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4596D" w14:textId="77777777" w:rsidR="00706BDD" w:rsidRDefault="000E73FE" w:rsidP="00706BDD">
      <w:pPr>
        <w:spacing w:after="0"/>
        <w:jc w:val="right"/>
        <w:rPr>
          <w:rFonts w:ascii="Arial" w:hAnsi="Arial" w:cs="Arial"/>
          <w:b/>
          <w:i/>
          <w:sz w:val="18"/>
          <w:szCs w:val="18"/>
          <w:u w:val="single"/>
        </w:rPr>
      </w:pPr>
      <w:r w:rsidRPr="00B650A8">
        <w:rPr>
          <w:rFonts w:ascii="Arial" w:hAnsi="Arial" w:cs="Arial"/>
          <w:b/>
          <w:i/>
          <w:sz w:val="18"/>
          <w:szCs w:val="18"/>
          <w:u w:val="single"/>
        </w:rPr>
        <w:t>Obrazec št: 1</w:t>
      </w:r>
    </w:p>
    <w:p w14:paraId="1AB11EE4" w14:textId="77777777" w:rsidR="00B650A8" w:rsidRPr="00B650A8" w:rsidRDefault="00B650A8" w:rsidP="00706BDD">
      <w:pPr>
        <w:spacing w:after="0"/>
        <w:jc w:val="right"/>
        <w:rPr>
          <w:rFonts w:ascii="Arial" w:hAnsi="Arial" w:cs="Arial"/>
          <w:b/>
          <w:i/>
          <w:sz w:val="18"/>
          <w:szCs w:val="18"/>
          <w:u w:val="single"/>
        </w:rPr>
      </w:pPr>
    </w:p>
    <w:p w14:paraId="0E0ECE83"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Ponudba</w:t>
      </w:r>
    </w:p>
    <w:p w14:paraId="6915260B" w14:textId="77777777" w:rsidR="00706BDD" w:rsidRPr="001071AC" w:rsidRDefault="00706BDD" w:rsidP="00706BDD">
      <w:pPr>
        <w:rPr>
          <w:rFonts w:ascii="Arial" w:hAnsi="Arial" w:cs="Arial"/>
          <w:sz w:val="18"/>
          <w:szCs w:val="18"/>
        </w:rPr>
      </w:pPr>
    </w:p>
    <w:p w14:paraId="1557266A" w14:textId="249529AE" w:rsidR="00B858A9" w:rsidRDefault="00B858A9">
      <w:pPr>
        <w:spacing w:before="225" w:after="225" w:line="240" w:lineRule="auto"/>
        <w:jc w:val="both"/>
        <w:rPr>
          <w:rFonts w:ascii="Arial" w:hAnsi="Arial" w:cs="Arial"/>
          <w:color w:val="000000"/>
          <w:sz w:val="18"/>
          <w:szCs w:val="18"/>
        </w:rPr>
      </w:pPr>
      <w:r>
        <w:rPr>
          <w:rFonts w:ascii="Arial" w:hAnsi="Arial" w:cs="Arial"/>
          <w:color w:val="000000"/>
          <w:sz w:val="18"/>
          <w:szCs w:val="18"/>
        </w:rPr>
        <w:t>Na osnovi povabila za naročilo »</w:t>
      </w:r>
      <w:r w:rsidR="00ED64D8" w:rsidRPr="00CE53FC">
        <w:rPr>
          <w:rFonts w:ascii="Arial" w:hAnsi="Arial" w:cs="Arial"/>
          <w:b/>
          <w:color w:val="000000"/>
          <w:sz w:val="18"/>
          <w:szCs w:val="18"/>
        </w:rPr>
        <w:t>Sanacija</w:t>
      </w:r>
      <w:r w:rsidR="00ED64D8">
        <w:rPr>
          <w:rFonts w:ascii="Arial" w:hAnsi="Arial" w:cs="Arial"/>
          <w:color w:val="000000"/>
          <w:sz w:val="18"/>
          <w:szCs w:val="18"/>
        </w:rPr>
        <w:t xml:space="preserve"> </w:t>
      </w:r>
      <w:r w:rsidR="00ED64D8" w:rsidRPr="00CE53FC">
        <w:rPr>
          <w:rFonts w:ascii="Arial" w:hAnsi="Arial" w:cs="Arial"/>
          <w:b/>
          <w:color w:val="000000"/>
          <w:sz w:val="18"/>
          <w:szCs w:val="18"/>
        </w:rPr>
        <w:t>streh</w:t>
      </w:r>
      <w:r w:rsidR="00ED64D8">
        <w:rPr>
          <w:rFonts w:ascii="Arial" w:hAnsi="Arial" w:cs="Arial"/>
          <w:b/>
          <w:color w:val="000000"/>
          <w:sz w:val="18"/>
          <w:szCs w:val="18"/>
        </w:rPr>
        <w:t xml:space="preserve">e </w:t>
      </w:r>
      <w:r w:rsidR="00ED64D8" w:rsidRPr="00CE53FC">
        <w:rPr>
          <w:rFonts w:ascii="Arial" w:hAnsi="Arial" w:cs="Arial"/>
          <w:b/>
          <w:color w:val="000000"/>
          <w:sz w:val="18"/>
          <w:szCs w:val="18"/>
        </w:rPr>
        <w:t>na objektu šole in športne dvorane DSŠ Lendava</w:t>
      </w:r>
      <w:r>
        <w:rPr>
          <w:rFonts w:ascii="Arial" w:hAnsi="Arial" w:cs="Arial"/>
          <w:color w:val="000000"/>
          <w:sz w:val="18"/>
          <w:szCs w:val="18"/>
        </w:rPr>
        <w:t>« dajemo ponudbo, kot sledi:</w:t>
      </w:r>
    </w:p>
    <w:p w14:paraId="1280338D" w14:textId="4B696ABA" w:rsidR="0084141A" w:rsidRDefault="000E73FE">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84141A" w14:paraId="31ECA0CB"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B465D7F" w14:textId="77777777" w:rsidR="0084141A" w:rsidRDefault="000E73FE">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7DB099" w14:textId="77777777" w:rsidR="0084141A" w:rsidRDefault="000E73FE">
            <w:r>
              <w:rPr>
                <w:rFonts w:ascii="Arial" w:hAnsi="Arial" w:cs="Arial"/>
                <w:color w:val="000000"/>
                <w:position w:val="-2"/>
                <w:sz w:val="18"/>
                <w:szCs w:val="18"/>
              </w:rPr>
              <w:t> </w:t>
            </w:r>
          </w:p>
        </w:tc>
      </w:tr>
      <w:tr w:rsidR="0084141A" w14:paraId="1916937A"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E162F6" w14:textId="77777777" w:rsidR="0084141A" w:rsidRDefault="000E73FE">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9E61B1" w14:textId="77777777" w:rsidR="0084141A" w:rsidRDefault="000E73FE">
            <w:r>
              <w:rPr>
                <w:rFonts w:ascii="Arial" w:hAnsi="Arial" w:cs="Arial"/>
                <w:color w:val="000000"/>
                <w:position w:val="-2"/>
                <w:sz w:val="18"/>
                <w:szCs w:val="18"/>
              </w:rPr>
              <w:t> </w:t>
            </w:r>
          </w:p>
        </w:tc>
      </w:tr>
    </w:tbl>
    <w:p w14:paraId="12247070" w14:textId="77777777" w:rsidR="0084141A" w:rsidRDefault="000E73FE">
      <w:pPr>
        <w:spacing w:before="225" w:after="225" w:line="240" w:lineRule="auto"/>
        <w:jc w:val="both"/>
      </w:pPr>
      <w:r>
        <w:rPr>
          <w:rFonts w:ascii="Arial" w:hAnsi="Arial" w:cs="Arial"/>
          <w:color w:val="000000"/>
          <w:sz w:val="18"/>
          <w:szCs w:val="18"/>
        </w:rPr>
        <w:t>Ponudbo oddajamo (ustrezno označite):</w:t>
      </w:r>
    </w:p>
    <w:p w14:paraId="1AFA263F" w14:textId="77777777" w:rsidR="0084141A" w:rsidRDefault="000E73FE">
      <w:pPr>
        <w:spacing w:before="225" w:after="225" w:line="240" w:lineRule="auto"/>
        <w:jc w:val="both"/>
      </w:pPr>
      <w:r>
        <w:fldChar w:fldCharType="begin">
          <w:ffData>
            <w:name w:val="cbox1597eb9af70fc5"/>
            <w:enabled/>
            <w:calcOnExit w:val="0"/>
            <w:checkBox>
              <w:sizeAuto/>
              <w:default w:val="0"/>
            </w:checkBox>
          </w:ffData>
        </w:fldChar>
      </w:r>
      <w:bookmarkStart w:id="0" w:name="cbox1597eb9af70fc5"/>
      <w:r>
        <w:instrText xml:space="preserve"> FORMCHECKBOX </w:instrText>
      </w:r>
      <w:r w:rsidR="0024537F">
        <w:fldChar w:fldCharType="separate"/>
      </w:r>
      <w:r>
        <w:fldChar w:fldCharType="end"/>
      </w:r>
      <w:bookmarkEnd w:id="0"/>
      <w:r>
        <w:rPr>
          <w:rFonts w:ascii="Arial" w:hAnsi="Arial" w:cs="Arial"/>
          <w:color w:val="000000"/>
          <w:sz w:val="18"/>
          <w:szCs w:val="18"/>
        </w:rPr>
        <w:t> samostojno</w:t>
      </w:r>
    </w:p>
    <w:p w14:paraId="099A0326" w14:textId="77777777" w:rsidR="0084141A" w:rsidRDefault="000E73FE">
      <w:pPr>
        <w:spacing w:before="225" w:after="225" w:line="240" w:lineRule="auto"/>
        <w:jc w:val="both"/>
      </w:pPr>
      <w:r>
        <w:fldChar w:fldCharType="begin">
          <w:ffData>
            <w:name w:val="cbox1597eb9af711fa"/>
            <w:enabled/>
            <w:calcOnExit w:val="0"/>
            <w:checkBox>
              <w:sizeAuto/>
              <w:default w:val="0"/>
            </w:checkBox>
          </w:ffData>
        </w:fldChar>
      </w:r>
      <w:bookmarkStart w:id="1" w:name="cbox1597eb9af711fa"/>
      <w:r>
        <w:instrText xml:space="preserve"> FORMCHECKBOX </w:instrText>
      </w:r>
      <w:r w:rsidR="0024537F">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74778E7C" w14:textId="77777777" w:rsidR="0084141A" w:rsidRDefault="000E73FE">
      <w:pPr>
        <w:spacing w:before="225" w:after="225" w:line="240" w:lineRule="auto"/>
        <w:jc w:val="both"/>
      </w:pPr>
      <w:r>
        <w:fldChar w:fldCharType="begin">
          <w:ffData>
            <w:name w:val="cbox1597eb9af71425"/>
            <w:enabled/>
            <w:calcOnExit w:val="0"/>
            <w:checkBox>
              <w:sizeAuto/>
              <w:default w:val="0"/>
            </w:checkBox>
          </w:ffData>
        </w:fldChar>
      </w:r>
      <w:bookmarkStart w:id="2" w:name="cbox1597eb9af71425"/>
      <w:r>
        <w:instrText xml:space="preserve"> FORMCHECKBOX </w:instrText>
      </w:r>
      <w:r w:rsidR="0024537F">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29A22867" w14:textId="77777777" w:rsidR="0084141A" w:rsidRDefault="000E73FE">
      <w:pPr>
        <w:spacing w:before="225" w:after="225" w:line="240" w:lineRule="auto"/>
        <w:jc w:val="both"/>
      </w:pPr>
      <w:r>
        <w:fldChar w:fldCharType="begin">
          <w:ffData>
            <w:name w:val="cbox1597eb9af71651"/>
            <w:enabled/>
            <w:calcOnExit w:val="0"/>
            <w:checkBox>
              <w:sizeAuto/>
              <w:default w:val="0"/>
            </w:checkBox>
          </w:ffData>
        </w:fldChar>
      </w:r>
      <w:bookmarkStart w:id="3" w:name="cbox1597eb9af71651"/>
      <w:r>
        <w:instrText xml:space="preserve"> FORMCHECKBOX </w:instrText>
      </w:r>
      <w:r w:rsidR="0024537F">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6FC09C7D" w14:textId="7FF16413" w:rsidR="00220C37" w:rsidRDefault="000E73FE">
      <w:pPr>
        <w:spacing w:before="225" w:after="225" w:line="240" w:lineRule="auto"/>
        <w:jc w:val="both"/>
        <w:rPr>
          <w:rFonts w:ascii="Arial" w:hAnsi="Arial" w:cs="Arial"/>
          <w:color w:val="000000"/>
          <w:sz w:val="18"/>
          <w:szCs w:val="18"/>
        </w:rPr>
      </w:pPr>
      <w:r>
        <w:rPr>
          <w:rFonts w:ascii="Arial" w:hAnsi="Arial" w:cs="Arial"/>
          <w:b/>
          <w:bCs/>
          <w:color w:val="000000"/>
          <w:sz w:val="18"/>
          <w:szCs w:val="18"/>
        </w:rPr>
        <w:t>II. Rok veljavnosti ponudb</w:t>
      </w:r>
      <w:r>
        <w:rPr>
          <w:rFonts w:ascii="Arial" w:hAnsi="Arial" w:cs="Arial"/>
          <w:color w:val="000000"/>
          <w:sz w:val="18"/>
          <w:szCs w:val="18"/>
        </w:rPr>
        <w:t>e </w:t>
      </w:r>
      <w:r w:rsidR="00220C37">
        <w:rPr>
          <w:rFonts w:ascii="Arial" w:hAnsi="Arial" w:cs="Arial"/>
          <w:color w:val="000000"/>
          <w:sz w:val="18"/>
          <w:szCs w:val="18"/>
        </w:rPr>
        <w:t>:</w:t>
      </w:r>
    </w:p>
    <w:p w14:paraId="124AB39B" w14:textId="4B405AB9" w:rsidR="0084141A" w:rsidRDefault="000E73FE">
      <w:pPr>
        <w:spacing w:before="225" w:after="225" w:line="240" w:lineRule="auto"/>
        <w:jc w:val="both"/>
      </w:pPr>
      <w:r>
        <w:rPr>
          <w:rFonts w:ascii="Arial" w:hAnsi="Arial" w:cs="Arial"/>
          <w:color w:val="000000"/>
          <w:sz w:val="18"/>
          <w:szCs w:val="18"/>
        </w:rPr>
        <w:t>Ponudba velja najmanj 60 dni od roka za predložitev ponudb.</w:t>
      </w:r>
    </w:p>
    <w:p w14:paraId="56D90232" w14:textId="77777777" w:rsidR="0084141A" w:rsidRDefault="000E73FE">
      <w:pPr>
        <w:spacing w:before="225" w:after="225" w:line="240" w:lineRule="auto"/>
        <w:jc w:val="both"/>
        <w:rPr>
          <w:rFonts w:ascii="Arial" w:hAnsi="Arial" w:cs="Arial"/>
          <w:color w:val="000000"/>
          <w:sz w:val="18"/>
          <w:szCs w:val="18"/>
        </w:rPr>
      </w:pPr>
      <w:r>
        <w:rPr>
          <w:rFonts w:ascii="Arial" w:hAnsi="Arial" w:cs="Arial"/>
          <w:color w:val="000000"/>
          <w:sz w:val="18"/>
          <w:szCs w:val="18"/>
        </w:rPr>
        <w:t>Ponudba mora biti veljavna najmanj do navedenega roka. Prekratka veljavnost ponudbe pomeni razlog za zavrnitev ponudbe.</w:t>
      </w:r>
    </w:p>
    <w:p w14:paraId="5E361D8A" w14:textId="78D0BCC0" w:rsidR="0084141A" w:rsidRDefault="000E73FE">
      <w:pPr>
        <w:spacing w:before="225" w:after="225" w:line="240" w:lineRule="auto"/>
        <w:jc w:val="both"/>
      </w:pPr>
      <w:r>
        <w:rPr>
          <w:rFonts w:ascii="Arial" w:hAnsi="Arial" w:cs="Arial"/>
          <w:b/>
          <w:bCs/>
          <w:color w:val="000000"/>
          <w:sz w:val="18"/>
          <w:szCs w:val="18"/>
        </w:rPr>
        <w:t>I</w:t>
      </w:r>
      <w:r w:rsidR="00A014F6">
        <w:rPr>
          <w:rFonts w:ascii="Arial" w:hAnsi="Arial" w:cs="Arial"/>
          <w:b/>
          <w:bCs/>
          <w:color w:val="000000"/>
          <w:sz w:val="18"/>
          <w:szCs w:val="18"/>
        </w:rPr>
        <w:t>II</w:t>
      </w:r>
      <w:r>
        <w:rPr>
          <w:rFonts w:ascii="Arial" w:hAnsi="Arial" w:cs="Arial"/>
          <w:b/>
          <w:bCs/>
          <w:color w:val="000000"/>
          <w:sz w:val="18"/>
          <w:szCs w:val="18"/>
        </w:rPr>
        <w:t>. Podatki o plačilu </w:t>
      </w:r>
    </w:p>
    <w:p w14:paraId="5D182E1E" w14:textId="77777777" w:rsidR="0084141A" w:rsidRDefault="000E73FE">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4A079CD8" w14:textId="11FF638C" w:rsidR="0084141A" w:rsidRDefault="000E73FE">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14:paraId="2118F757" w14:textId="77777777" w:rsidR="0084141A" w:rsidRDefault="000E73FE">
      <w:pPr>
        <w:spacing w:before="225" w:after="225"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7EBC3220" w14:textId="73A9D668" w:rsidR="0084141A" w:rsidRDefault="00CD0915">
      <w:pPr>
        <w:spacing w:before="225" w:after="225" w:line="240" w:lineRule="auto"/>
        <w:jc w:val="both"/>
      </w:pPr>
      <w:r>
        <w:rPr>
          <w:rFonts w:ascii="Arial" w:hAnsi="Arial" w:cs="Arial"/>
          <w:b/>
          <w:bCs/>
          <w:color w:val="000000"/>
          <w:sz w:val="18"/>
          <w:szCs w:val="18"/>
        </w:rPr>
        <w:t>I</w:t>
      </w:r>
      <w:r w:rsidR="000E73FE">
        <w:rPr>
          <w:rFonts w:ascii="Arial" w:hAnsi="Arial" w:cs="Arial"/>
          <w:b/>
          <w:bCs/>
          <w:color w:val="000000"/>
          <w:sz w:val="18"/>
          <w:szCs w:val="18"/>
        </w:rPr>
        <w:t>V. Podatki o gospodarskem subjektu</w:t>
      </w:r>
    </w:p>
    <w:tbl>
      <w:tblPr>
        <w:tblStyle w:val="NormalTablePHPDOCX"/>
        <w:tblW w:w="8745" w:type="dxa"/>
        <w:tblInd w:w="102" w:type="dxa"/>
        <w:shd w:val="clear" w:color="auto" w:fill="CCCCCC"/>
        <w:tblLook w:val="04A0" w:firstRow="1" w:lastRow="0" w:firstColumn="1" w:lastColumn="0" w:noHBand="0" w:noVBand="1"/>
      </w:tblPr>
      <w:tblGrid>
        <w:gridCol w:w="6"/>
        <w:gridCol w:w="3194"/>
        <w:gridCol w:w="880"/>
        <w:gridCol w:w="4281"/>
        <w:gridCol w:w="384"/>
      </w:tblGrid>
      <w:tr w:rsidR="0084141A" w14:paraId="5B3F781E"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DBFCA6" w14:textId="77777777" w:rsidR="0084141A" w:rsidRDefault="000E73FE">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782C11" w14:textId="77777777" w:rsidR="0084141A" w:rsidRDefault="000E73FE">
            <w:r>
              <w:rPr>
                <w:rFonts w:ascii="Arial" w:hAnsi="Arial" w:cs="Arial"/>
                <w:color w:val="000000"/>
                <w:position w:val="-2"/>
                <w:sz w:val="18"/>
                <w:szCs w:val="18"/>
              </w:rPr>
              <w:t> </w:t>
            </w:r>
          </w:p>
        </w:tc>
      </w:tr>
      <w:tr w:rsidR="0084141A" w14:paraId="6939B17E"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CEFFEFA" w14:textId="77777777" w:rsidR="0084141A" w:rsidRDefault="000E73FE">
            <w:pPr>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157BC3" w14:textId="77777777" w:rsidR="0084141A" w:rsidRDefault="000E73FE">
            <w:r>
              <w:rPr>
                <w:rFonts w:ascii="Arial" w:hAnsi="Arial" w:cs="Arial"/>
                <w:color w:val="000000"/>
                <w:position w:val="-2"/>
                <w:sz w:val="18"/>
                <w:szCs w:val="18"/>
              </w:rPr>
              <w:t> </w:t>
            </w:r>
          </w:p>
        </w:tc>
      </w:tr>
      <w:tr w:rsidR="0084141A" w14:paraId="05A44834"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5B1DD1" w14:textId="77777777" w:rsidR="0084141A" w:rsidRDefault="000E73FE">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93BC1B" w14:textId="77777777" w:rsidR="0084141A" w:rsidRDefault="000E73FE">
            <w:r>
              <w:rPr>
                <w:rFonts w:ascii="Arial" w:hAnsi="Arial" w:cs="Arial"/>
                <w:color w:val="000000"/>
                <w:position w:val="-2"/>
                <w:sz w:val="18"/>
                <w:szCs w:val="18"/>
              </w:rPr>
              <w:t> </w:t>
            </w:r>
          </w:p>
        </w:tc>
      </w:tr>
      <w:tr w:rsidR="0084141A" w14:paraId="4DB830E0"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A72B80E" w14:textId="77777777" w:rsidR="0084141A" w:rsidRDefault="000E73FE">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0B974C" w14:textId="77777777" w:rsidR="0084141A" w:rsidRDefault="000E73FE">
            <w:r>
              <w:rPr>
                <w:rFonts w:ascii="Arial" w:hAnsi="Arial" w:cs="Arial"/>
                <w:color w:val="000000"/>
                <w:position w:val="-2"/>
                <w:sz w:val="18"/>
                <w:szCs w:val="18"/>
              </w:rPr>
              <w:t> </w:t>
            </w:r>
          </w:p>
        </w:tc>
      </w:tr>
      <w:tr w:rsidR="0084141A" w14:paraId="5A1D19D6"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E37DB5E" w14:textId="77777777" w:rsidR="0084141A" w:rsidRDefault="000E73FE">
            <w:pPr>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E75E65" w14:textId="77777777" w:rsidR="0084141A" w:rsidRDefault="000E73FE">
            <w:r>
              <w:rPr>
                <w:rFonts w:ascii="Arial" w:hAnsi="Arial" w:cs="Arial"/>
                <w:color w:val="000000"/>
                <w:position w:val="-2"/>
                <w:sz w:val="18"/>
                <w:szCs w:val="18"/>
              </w:rPr>
              <w:t> </w:t>
            </w:r>
          </w:p>
        </w:tc>
      </w:tr>
      <w:tr w:rsidR="0084141A" w14:paraId="333CD0BD"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9751C15" w14:textId="77777777" w:rsidR="0084141A" w:rsidRDefault="000E73FE">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C31657" w14:textId="77777777" w:rsidR="0084141A" w:rsidRDefault="000E73FE">
            <w:r>
              <w:rPr>
                <w:rFonts w:ascii="Arial" w:hAnsi="Arial" w:cs="Arial"/>
                <w:color w:val="000000"/>
                <w:position w:val="-2"/>
                <w:sz w:val="18"/>
                <w:szCs w:val="18"/>
              </w:rPr>
              <w:t> </w:t>
            </w:r>
          </w:p>
        </w:tc>
      </w:tr>
      <w:tr w:rsidR="0084141A" w14:paraId="2FFAD59C"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F20A0ED" w14:textId="77777777" w:rsidR="0084141A" w:rsidRDefault="000E73FE">
            <w:pPr>
              <w:jc w:val="right"/>
            </w:pPr>
            <w:r>
              <w:rPr>
                <w:rFonts w:ascii="Arial" w:hAnsi="Arial" w:cs="Arial"/>
                <w:b/>
                <w:bCs/>
                <w:color w:val="000000"/>
                <w:position w:val="-2"/>
                <w:sz w:val="18"/>
                <w:szCs w:val="18"/>
                <w:shd w:val="clear" w:color="auto" w:fill="CCCCCC"/>
              </w:rPr>
              <w:lastRenderedPageBreak/>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CA7BC3" w14:textId="77777777" w:rsidR="0084141A" w:rsidRDefault="000E73FE">
            <w:r>
              <w:rPr>
                <w:rFonts w:ascii="Arial" w:hAnsi="Arial" w:cs="Arial"/>
                <w:color w:val="000000"/>
                <w:position w:val="-2"/>
                <w:sz w:val="18"/>
                <w:szCs w:val="18"/>
              </w:rPr>
              <w:t> </w:t>
            </w:r>
          </w:p>
        </w:tc>
      </w:tr>
      <w:tr w:rsidR="0084141A" w14:paraId="651849EF"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E19F7B" w14:textId="77777777" w:rsidR="0084141A" w:rsidRDefault="000E73FE">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B01B69" w14:textId="77777777" w:rsidR="0084141A" w:rsidRDefault="000E73FE">
            <w:r>
              <w:rPr>
                <w:rFonts w:ascii="Arial" w:hAnsi="Arial" w:cs="Arial"/>
                <w:color w:val="000000"/>
                <w:position w:val="-2"/>
                <w:sz w:val="18"/>
                <w:szCs w:val="18"/>
              </w:rPr>
              <w:t> </w:t>
            </w:r>
          </w:p>
        </w:tc>
      </w:tr>
      <w:tr w:rsidR="0084141A" w14:paraId="023116FE" w14:textId="77777777" w:rsidTr="00220C37">
        <w:trPr>
          <w:gridBefore w:val="1"/>
          <w:gridAfter w:val="1"/>
          <w:wBefore w:w="6" w:type="dxa"/>
          <w:wAfter w:w="384" w:type="dxa"/>
          <w:trHeight w:val="831"/>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E90704C" w14:textId="77777777" w:rsidR="0084141A" w:rsidRDefault="000E73FE">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3108F2" w14:textId="77777777" w:rsidR="0084141A" w:rsidRDefault="000E73FE">
            <w:r>
              <w:rPr>
                <w:rFonts w:ascii="Arial" w:hAnsi="Arial" w:cs="Arial"/>
                <w:color w:val="000000"/>
                <w:position w:val="-2"/>
                <w:sz w:val="18"/>
                <w:szCs w:val="18"/>
              </w:rPr>
              <w:t> </w:t>
            </w:r>
          </w:p>
        </w:tc>
      </w:tr>
      <w:tr w:rsidR="0084141A" w14:paraId="6E444602"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04BB10B" w14:textId="77777777" w:rsidR="0084141A" w:rsidRDefault="000E73FE">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D3B143" w14:textId="77777777" w:rsidR="0084141A" w:rsidRDefault="000E73FE">
            <w:r>
              <w:rPr>
                <w:rFonts w:ascii="Arial" w:hAnsi="Arial" w:cs="Arial"/>
                <w:color w:val="000000"/>
                <w:position w:val="-2"/>
                <w:sz w:val="18"/>
                <w:szCs w:val="18"/>
              </w:rPr>
              <w:t> </w:t>
            </w:r>
          </w:p>
        </w:tc>
      </w:tr>
      <w:tr w:rsidR="0084141A" w14:paraId="09B739DF"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C3E9F6E" w14:textId="77777777" w:rsidR="0084141A" w:rsidRDefault="000E73FE">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771D99" w14:textId="77777777" w:rsidR="0084141A" w:rsidRDefault="000E73FE">
            <w:r>
              <w:rPr>
                <w:rFonts w:ascii="Arial" w:hAnsi="Arial" w:cs="Arial"/>
                <w:color w:val="000000"/>
                <w:position w:val="-2"/>
                <w:sz w:val="18"/>
                <w:szCs w:val="18"/>
              </w:rPr>
              <w:t> </w:t>
            </w:r>
          </w:p>
        </w:tc>
      </w:tr>
      <w:tr w:rsidR="0084141A" w14:paraId="35DFE0AE" w14:textId="77777777" w:rsidTr="000F7B0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533D7D5" w14:textId="77777777" w:rsidR="0084141A" w:rsidRDefault="000E73FE">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EBEC95" w14:textId="77777777" w:rsidR="0084141A" w:rsidRDefault="000E73FE">
            <w:r>
              <w:rPr>
                <w:rFonts w:ascii="Arial" w:hAnsi="Arial" w:cs="Arial"/>
                <w:color w:val="000000"/>
                <w:position w:val="-2"/>
                <w:sz w:val="18"/>
                <w:szCs w:val="18"/>
              </w:rPr>
              <w:t> </w:t>
            </w:r>
          </w:p>
        </w:tc>
      </w:tr>
      <w:tr w:rsidR="0084141A" w14:paraId="30C7B44D" w14:textId="77777777" w:rsidTr="000F7B0A">
        <w:tblPrEx>
          <w:shd w:val="clear" w:color="auto" w:fill="auto"/>
        </w:tblPrEx>
        <w:tc>
          <w:tcPr>
            <w:tcW w:w="8745" w:type="dxa"/>
            <w:gridSpan w:val="5"/>
            <w:tcMar>
              <w:top w:w="75" w:type="dxa"/>
              <w:bottom w:w="75" w:type="dxa"/>
            </w:tcMar>
            <w:vAlign w:val="center"/>
          </w:tcPr>
          <w:p w14:paraId="704C0E26" w14:textId="77777777" w:rsidR="0084141A" w:rsidRDefault="000E73FE">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84141A" w14:paraId="6C954E76" w14:textId="77777777" w:rsidTr="000F7B0A">
        <w:tblPrEx>
          <w:shd w:val="clear" w:color="auto" w:fill="auto"/>
        </w:tblPrEx>
        <w:tc>
          <w:tcPr>
            <w:tcW w:w="4080" w:type="dxa"/>
            <w:gridSpan w:val="3"/>
            <w:tcMar>
              <w:top w:w="75" w:type="dxa"/>
              <w:bottom w:w="75" w:type="dxa"/>
            </w:tcMar>
            <w:vAlign w:val="center"/>
          </w:tcPr>
          <w:p w14:paraId="785CC868" w14:textId="77777777" w:rsidR="0084141A" w:rsidRDefault="000E73FE">
            <w:r>
              <w:rPr>
                <w:rFonts w:ascii="Arial" w:hAnsi="Arial" w:cs="Arial"/>
                <w:color w:val="000000"/>
                <w:position w:val="-2"/>
                <w:sz w:val="18"/>
                <w:szCs w:val="18"/>
              </w:rPr>
              <w:t>Kraj in datum:</w:t>
            </w:r>
          </w:p>
        </w:tc>
        <w:tc>
          <w:tcPr>
            <w:tcW w:w="0" w:type="auto"/>
            <w:gridSpan w:val="2"/>
            <w:tcMar>
              <w:top w:w="75" w:type="dxa"/>
              <w:bottom w:w="75" w:type="dxa"/>
            </w:tcMar>
            <w:vAlign w:val="center"/>
          </w:tcPr>
          <w:p w14:paraId="1A814734" w14:textId="77777777" w:rsidR="0084141A" w:rsidRDefault="000E73FE">
            <w:pPr>
              <w:jc w:val="center"/>
            </w:pPr>
            <w:r>
              <w:rPr>
                <w:rFonts w:ascii="Arial" w:hAnsi="Arial" w:cs="Arial"/>
                <w:color w:val="000000"/>
                <w:position w:val="-2"/>
                <w:sz w:val="18"/>
                <w:szCs w:val="18"/>
              </w:rPr>
              <w:t>Ime in priimek: _____________________</w:t>
            </w:r>
          </w:p>
        </w:tc>
      </w:tr>
      <w:tr w:rsidR="0084141A" w14:paraId="20C00F51" w14:textId="77777777" w:rsidTr="000F7B0A">
        <w:tblPrEx>
          <w:shd w:val="clear" w:color="auto" w:fill="auto"/>
        </w:tblPrEx>
        <w:tc>
          <w:tcPr>
            <w:tcW w:w="4080" w:type="dxa"/>
            <w:gridSpan w:val="3"/>
            <w:tcMar>
              <w:top w:w="75" w:type="dxa"/>
              <w:bottom w:w="75" w:type="dxa"/>
            </w:tcMar>
            <w:vAlign w:val="center"/>
          </w:tcPr>
          <w:p w14:paraId="36EFE407" w14:textId="77777777" w:rsidR="0084141A" w:rsidRDefault="000E73FE">
            <w:r>
              <w:rPr>
                <w:rFonts w:ascii="Arial" w:hAnsi="Arial" w:cs="Arial"/>
                <w:color w:val="000000"/>
                <w:position w:val="-2"/>
                <w:sz w:val="18"/>
                <w:szCs w:val="18"/>
              </w:rPr>
              <w:t> </w:t>
            </w:r>
          </w:p>
        </w:tc>
        <w:tc>
          <w:tcPr>
            <w:tcW w:w="0" w:type="auto"/>
            <w:gridSpan w:val="2"/>
            <w:tcMar>
              <w:top w:w="75" w:type="dxa"/>
              <w:bottom w:w="75" w:type="dxa"/>
            </w:tcMar>
            <w:vAlign w:val="center"/>
          </w:tcPr>
          <w:p w14:paraId="572E27F7" w14:textId="77777777" w:rsidR="0084141A" w:rsidRDefault="000E73FE">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03184F13" w14:textId="77777777" w:rsidR="0084141A" w:rsidRDefault="0084141A">
      <w:pPr>
        <w:sectPr w:rsidR="0084141A" w:rsidSect="0052420F">
          <w:footerReference w:type="default" r:id="rId8"/>
          <w:pgSz w:w="11906" w:h="16838"/>
          <w:pgMar w:top="1418" w:right="1418" w:bottom="1418" w:left="1418" w:header="567" w:footer="596" w:gutter="0"/>
          <w:cols w:space="708"/>
          <w:docGrid w:linePitch="360"/>
        </w:sectPr>
      </w:pPr>
    </w:p>
    <w:p w14:paraId="0C64161E" w14:textId="22CAB88C" w:rsidR="00FC6110" w:rsidRDefault="000E73FE" w:rsidP="0066495B">
      <w:pPr>
        <w:spacing w:after="0"/>
        <w:jc w:val="right"/>
        <w:rPr>
          <w:rFonts w:ascii="Arial" w:hAnsi="Arial" w:cs="Arial"/>
          <w:b/>
          <w:i/>
          <w:sz w:val="18"/>
          <w:szCs w:val="18"/>
          <w:u w:val="single"/>
        </w:rPr>
      </w:pPr>
      <w:r w:rsidRPr="00B650A8">
        <w:rPr>
          <w:rFonts w:ascii="Arial" w:hAnsi="Arial" w:cs="Arial"/>
          <w:b/>
          <w:i/>
          <w:sz w:val="18"/>
          <w:szCs w:val="18"/>
          <w:u w:val="single"/>
        </w:rPr>
        <w:lastRenderedPageBreak/>
        <w:t>Obrazec št: 2</w:t>
      </w:r>
    </w:p>
    <w:p w14:paraId="76B1219C" w14:textId="77777777" w:rsidR="00FC6110" w:rsidRPr="00B650A8" w:rsidRDefault="00FC6110" w:rsidP="00FC6110">
      <w:pPr>
        <w:spacing w:after="0"/>
        <w:jc w:val="right"/>
        <w:rPr>
          <w:rFonts w:ascii="Arial" w:hAnsi="Arial" w:cs="Arial"/>
          <w:b/>
          <w:i/>
          <w:sz w:val="18"/>
          <w:szCs w:val="18"/>
          <w:u w:val="single"/>
        </w:rPr>
      </w:pPr>
    </w:p>
    <w:p w14:paraId="04635E07" w14:textId="67FAC09D" w:rsidR="00FC6110" w:rsidRDefault="0066495B"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Po</w:t>
      </w:r>
      <w:r w:rsidR="0031742A">
        <w:rPr>
          <w:rFonts w:ascii="Arial" w:hAnsi="Arial" w:cs="Arial"/>
        </w:rPr>
        <w:t>nudbeni</w:t>
      </w:r>
      <w:r>
        <w:rPr>
          <w:rFonts w:ascii="Arial" w:hAnsi="Arial" w:cs="Arial"/>
        </w:rPr>
        <w:t xml:space="preserve"> p</w:t>
      </w:r>
      <w:r w:rsidR="00814D34">
        <w:rPr>
          <w:rFonts w:ascii="Arial" w:hAnsi="Arial" w:cs="Arial"/>
        </w:rPr>
        <w:t>redračuna</w:t>
      </w:r>
    </w:p>
    <w:p w14:paraId="731AEBDC" w14:textId="77777777" w:rsidR="00FC6110" w:rsidRDefault="00FC6110" w:rsidP="00FC6110">
      <w:pPr>
        <w:rPr>
          <w:rFonts w:ascii="Arial" w:hAnsi="Arial" w:cs="Arial"/>
        </w:rPr>
      </w:pPr>
    </w:p>
    <w:p w14:paraId="0692D493" w14:textId="77777777" w:rsidR="00B858A9" w:rsidRDefault="00B858A9" w:rsidP="00FC6110">
      <w:pPr>
        <w:rPr>
          <w:rFonts w:ascii="Arial" w:hAnsi="Arial" w:cs="Arial"/>
        </w:rPr>
      </w:pPr>
    </w:p>
    <w:p w14:paraId="48036060" w14:textId="77777777" w:rsidR="00FC6110" w:rsidRDefault="00FC6110" w:rsidP="00FC6110">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FC6110" w14:paraId="52138D1C" w14:textId="77777777" w:rsidTr="0066495B">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952ABA" w14:textId="77777777" w:rsidR="00FC6110" w:rsidRDefault="00FC6110" w:rsidP="0066495B">
            <w:pPr>
              <w:jc w:val="right"/>
            </w:pPr>
            <w:r>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94F1F8" w14:textId="77777777" w:rsidR="00FC6110" w:rsidRDefault="00FC6110" w:rsidP="0066495B">
            <w:r>
              <w:rPr>
                <w:rFonts w:ascii="Arial" w:hAnsi="Arial" w:cs="Arial"/>
                <w:color w:val="000000"/>
                <w:position w:val="-2"/>
                <w:sz w:val="18"/>
                <w:szCs w:val="18"/>
              </w:rPr>
              <w:t> </w:t>
            </w:r>
          </w:p>
        </w:tc>
      </w:tr>
      <w:tr w:rsidR="00FC6110" w14:paraId="3A92CDED" w14:textId="77777777" w:rsidTr="0066495B">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3195917" w14:textId="77777777" w:rsidR="00FC6110" w:rsidRDefault="00FC6110" w:rsidP="0066495B">
            <w:pPr>
              <w:jc w:val="right"/>
            </w:pPr>
            <w:r>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7BB31B" w14:textId="77777777" w:rsidR="00FC6110" w:rsidRDefault="00FC6110" w:rsidP="0066495B">
            <w:r>
              <w:rPr>
                <w:rFonts w:ascii="Arial" w:hAnsi="Arial" w:cs="Arial"/>
                <w:color w:val="000000"/>
                <w:position w:val="-2"/>
                <w:sz w:val="18"/>
                <w:szCs w:val="18"/>
              </w:rPr>
              <w:t> </w:t>
            </w:r>
          </w:p>
        </w:tc>
      </w:tr>
    </w:tbl>
    <w:p w14:paraId="1EAAC35C" w14:textId="0AC0DA35" w:rsidR="0066495B" w:rsidRPr="00B858A9" w:rsidRDefault="00B858A9" w:rsidP="0066495B">
      <w:pPr>
        <w:spacing w:before="225" w:after="225" w:line="240" w:lineRule="auto"/>
        <w:jc w:val="both"/>
        <w:rPr>
          <w:rFonts w:ascii="Arial" w:hAnsi="Arial" w:cs="Arial"/>
          <w:color w:val="000000"/>
          <w:sz w:val="18"/>
          <w:szCs w:val="18"/>
        </w:rPr>
      </w:pPr>
      <w:r>
        <w:rPr>
          <w:rFonts w:ascii="Arial" w:hAnsi="Arial" w:cs="Arial"/>
          <w:color w:val="000000"/>
          <w:sz w:val="18"/>
          <w:szCs w:val="18"/>
        </w:rPr>
        <w:t>Na osnovi povabila za naročilo »</w:t>
      </w:r>
      <w:r w:rsidR="00ED64D8" w:rsidRPr="00CE53FC">
        <w:rPr>
          <w:rFonts w:ascii="Arial" w:hAnsi="Arial" w:cs="Arial"/>
          <w:b/>
          <w:color w:val="000000"/>
          <w:sz w:val="18"/>
          <w:szCs w:val="18"/>
        </w:rPr>
        <w:t>Sanacija</w:t>
      </w:r>
      <w:r w:rsidR="00ED64D8">
        <w:rPr>
          <w:rFonts w:ascii="Arial" w:hAnsi="Arial" w:cs="Arial"/>
          <w:color w:val="000000"/>
          <w:sz w:val="18"/>
          <w:szCs w:val="18"/>
        </w:rPr>
        <w:t xml:space="preserve"> </w:t>
      </w:r>
      <w:r w:rsidR="00ED64D8" w:rsidRPr="00CE53FC">
        <w:rPr>
          <w:rFonts w:ascii="Arial" w:hAnsi="Arial" w:cs="Arial"/>
          <w:b/>
          <w:color w:val="000000"/>
          <w:sz w:val="18"/>
          <w:szCs w:val="18"/>
        </w:rPr>
        <w:t>streh</w:t>
      </w:r>
      <w:r w:rsidR="00ED64D8">
        <w:rPr>
          <w:rFonts w:ascii="Arial" w:hAnsi="Arial" w:cs="Arial"/>
          <w:b/>
          <w:color w:val="000000"/>
          <w:sz w:val="18"/>
          <w:szCs w:val="18"/>
        </w:rPr>
        <w:t xml:space="preserve">e </w:t>
      </w:r>
      <w:r w:rsidR="00ED64D8" w:rsidRPr="00CE53FC">
        <w:rPr>
          <w:rFonts w:ascii="Arial" w:hAnsi="Arial" w:cs="Arial"/>
          <w:b/>
          <w:color w:val="000000"/>
          <w:sz w:val="18"/>
          <w:szCs w:val="18"/>
        </w:rPr>
        <w:t>na objektu šole in športne dvorane DSŠ Lendava</w:t>
      </w:r>
      <w:r>
        <w:rPr>
          <w:rFonts w:ascii="Arial" w:hAnsi="Arial" w:cs="Arial"/>
          <w:color w:val="000000"/>
          <w:sz w:val="18"/>
          <w:szCs w:val="18"/>
        </w:rPr>
        <w:t>« dajemo ponudbo, kot sledi:</w:t>
      </w:r>
    </w:p>
    <w:p w14:paraId="3C0218E9" w14:textId="77777777" w:rsidR="00FC6110" w:rsidRDefault="00FC6110" w:rsidP="00FC6110">
      <w:pPr>
        <w:spacing w:before="225" w:after="225" w:line="240" w:lineRule="auto"/>
        <w:jc w:val="both"/>
        <w:rPr>
          <w:rFonts w:ascii="Arial" w:hAnsi="Arial" w:cs="Arial"/>
          <w:b/>
          <w:bCs/>
          <w:color w:val="000000"/>
          <w:sz w:val="18"/>
          <w:szCs w:val="18"/>
        </w:rPr>
      </w:pPr>
      <w:r>
        <w:rPr>
          <w:rFonts w:ascii="Arial" w:hAnsi="Arial" w:cs="Arial"/>
          <w:color w:val="000000"/>
          <w:sz w:val="18"/>
          <w:szCs w:val="18"/>
        </w:rPr>
        <w:t> </w:t>
      </w:r>
      <w:r>
        <w:rPr>
          <w:rFonts w:ascii="Arial" w:hAnsi="Arial" w:cs="Arial"/>
          <w:b/>
          <w:bCs/>
          <w:color w:val="000000"/>
          <w:sz w:val="18"/>
          <w:szCs w:val="18"/>
        </w:rPr>
        <w:t>II. Ponudbena cena</w:t>
      </w:r>
    </w:p>
    <w:tbl>
      <w:tblPr>
        <w:tblStyle w:val="NormalTablePHPDOCX"/>
        <w:tblW w:w="9100" w:type="dxa"/>
        <w:tblInd w:w="108" w:type="dxa"/>
        <w:tblLook w:val="04A0" w:firstRow="1" w:lastRow="0" w:firstColumn="1" w:lastColumn="0" w:noHBand="0" w:noVBand="1"/>
      </w:tblPr>
      <w:tblGrid>
        <w:gridCol w:w="3997"/>
        <w:gridCol w:w="5103"/>
      </w:tblGrid>
      <w:tr w:rsidR="00FC6110" w14:paraId="3A2D971C" w14:textId="77777777" w:rsidTr="0066495B">
        <w:tc>
          <w:tcPr>
            <w:tcW w:w="219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4C77CA0" w14:textId="77777777" w:rsidR="00FC6110" w:rsidRDefault="00FC6110" w:rsidP="0066495B">
            <w:pPr>
              <w:jc w:val="center"/>
            </w:pPr>
            <w:r>
              <w:rPr>
                <w:rFonts w:ascii="Arial" w:hAnsi="Arial" w:cs="Arial"/>
                <w:b/>
                <w:bCs/>
                <w:color w:val="000000"/>
                <w:position w:val="-2"/>
                <w:sz w:val="18"/>
                <w:szCs w:val="18"/>
                <w:shd w:val="clear" w:color="auto" w:fill="D1D1D1"/>
              </w:rPr>
              <w:t>Ponudbena cena brez DDV</w:t>
            </w:r>
          </w:p>
        </w:tc>
        <w:tc>
          <w:tcPr>
            <w:tcW w:w="280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404E0B7" w14:textId="77777777" w:rsidR="00FC6110" w:rsidRDefault="00FC6110" w:rsidP="0066495B">
            <w:pPr>
              <w:jc w:val="center"/>
            </w:pPr>
          </w:p>
        </w:tc>
      </w:tr>
      <w:tr w:rsidR="00FC6110" w14:paraId="7313F20A" w14:textId="77777777" w:rsidTr="0066495B">
        <w:tc>
          <w:tcPr>
            <w:tcW w:w="219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20AE3B8" w14:textId="77777777" w:rsidR="00FC6110" w:rsidRDefault="00FC6110" w:rsidP="0066495B">
            <w:pPr>
              <w:jc w:val="center"/>
              <w:rPr>
                <w:rFonts w:ascii="Arial" w:hAnsi="Arial" w:cs="Arial"/>
                <w:b/>
                <w:bCs/>
                <w:color w:val="000000"/>
                <w:position w:val="-2"/>
                <w:sz w:val="18"/>
                <w:szCs w:val="18"/>
                <w:shd w:val="clear" w:color="auto" w:fill="D1D1D1"/>
              </w:rPr>
            </w:pPr>
            <w:r>
              <w:rPr>
                <w:rFonts w:ascii="Arial" w:hAnsi="Arial" w:cs="Arial"/>
                <w:b/>
                <w:bCs/>
                <w:color w:val="000000"/>
                <w:position w:val="-2"/>
                <w:sz w:val="18"/>
                <w:szCs w:val="18"/>
                <w:shd w:val="clear" w:color="auto" w:fill="D1D1D1"/>
              </w:rPr>
              <w:t>Vrednost DDV</w:t>
            </w:r>
          </w:p>
        </w:tc>
        <w:tc>
          <w:tcPr>
            <w:tcW w:w="280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6CEB573" w14:textId="77777777" w:rsidR="00FC6110" w:rsidRDefault="00FC6110" w:rsidP="0066495B">
            <w:pPr>
              <w:jc w:val="center"/>
              <w:rPr>
                <w:rFonts w:ascii="Arial" w:hAnsi="Arial" w:cs="Arial"/>
                <w:b/>
                <w:bCs/>
                <w:color w:val="000000"/>
                <w:position w:val="-2"/>
                <w:sz w:val="18"/>
                <w:szCs w:val="18"/>
                <w:shd w:val="clear" w:color="auto" w:fill="D1D1D1"/>
              </w:rPr>
            </w:pPr>
          </w:p>
        </w:tc>
      </w:tr>
      <w:tr w:rsidR="00FC6110" w14:paraId="57046334" w14:textId="77777777" w:rsidTr="0066495B">
        <w:tc>
          <w:tcPr>
            <w:tcW w:w="219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F3964BD" w14:textId="77777777" w:rsidR="00FC6110" w:rsidRDefault="00FC6110" w:rsidP="0066495B">
            <w:pPr>
              <w:jc w:val="center"/>
              <w:rPr>
                <w:rFonts w:ascii="Arial" w:hAnsi="Arial" w:cs="Arial"/>
                <w:b/>
                <w:bCs/>
                <w:color w:val="000000"/>
                <w:position w:val="-2"/>
                <w:sz w:val="18"/>
                <w:szCs w:val="18"/>
                <w:shd w:val="clear" w:color="auto" w:fill="D1D1D1"/>
              </w:rPr>
            </w:pPr>
            <w:r>
              <w:rPr>
                <w:rFonts w:ascii="Arial" w:hAnsi="Arial" w:cs="Arial"/>
                <w:b/>
                <w:bCs/>
                <w:color w:val="000000"/>
                <w:position w:val="-2"/>
                <w:sz w:val="18"/>
                <w:szCs w:val="18"/>
                <w:shd w:val="clear" w:color="auto" w:fill="D1D1D1"/>
              </w:rPr>
              <w:t>Ponudbena cen z DDV</w:t>
            </w:r>
          </w:p>
        </w:tc>
        <w:tc>
          <w:tcPr>
            <w:tcW w:w="280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7DA9149" w14:textId="77777777" w:rsidR="00FC6110" w:rsidRDefault="00FC6110" w:rsidP="0066495B">
            <w:pPr>
              <w:jc w:val="center"/>
              <w:rPr>
                <w:rFonts w:ascii="Arial" w:hAnsi="Arial" w:cs="Arial"/>
                <w:b/>
                <w:bCs/>
                <w:color w:val="000000"/>
                <w:position w:val="-2"/>
                <w:sz w:val="18"/>
                <w:szCs w:val="18"/>
                <w:shd w:val="clear" w:color="auto" w:fill="D1D1D1"/>
              </w:rPr>
            </w:pPr>
          </w:p>
        </w:tc>
      </w:tr>
    </w:tbl>
    <w:p w14:paraId="7BEAA92E" w14:textId="77777777" w:rsidR="00A014F6" w:rsidRDefault="00A014F6" w:rsidP="00A014F6">
      <w:pPr>
        <w:spacing w:after="0" w:line="240" w:lineRule="auto"/>
        <w:jc w:val="both"/>
        <w:rPr>
          <w:rFonts w:ascii="Arial" w:hAnsi="Arial" w:cs="Arial"/>
          <w:color w:val="000000"/>
          <w:sz w:val="18"/>
          <w:szCs w:val="18"/>
        </w:rPr>
      </w:pPr>
    </w:p>
    <w:p w14:paraId="538C6442" w14:textId="628AA50C" w:rsidR="0031742A" w:rsidRPr="0031742A" w:rsidRDefault="0031742A" w:rsidP="00A014F6">
      <w:pPr>
        <w:spacing w:after="0" w:line="240" w:lineRule="auto"/>
        <w:jc w:val="both"/>
        <w:rPr>
          <w:rFonts w:ascii="Arial" w:hAnsi="Arial" w:cs="Arial"/>
          <w:color w:val="000000"/>
          <w:sz w:val="18"/>
          <w:szCs w:val="18"/>
        </w:rPr>
      </w:pPr>
      <w:r w:rsidRPr="0031742A">
        <w:rPr>
          <w:rFonts w:ascii="Arial" w:hAnsi="Arial" w:cs="Arial"/>
          <w:color w:val="000000"/>
          <w:sz w:val="18"/>
          <w:szCs w:val="18"/>
        </w:rPr>
        <w:t>Zavezujemo se, da bomo vsa dela izvršili skladno z zahtevami naročnika, najkasneje v roku določenem v razpisni</w:t>
      </w:r>
    </w:p>
    <w:p w14:paraId="329EB29B" w14:textId="4BEF0D65" w:rsidR="00B858A9" w:rsidRPr="0031742A" w:rsidRDefault="0031742A" w:rsidP="00A014F6">
      <w:pPr>
        <w:spacing w:after="0" w:line="240" w:lineRule="auto"/>
        <w:jc w:val="both"/>
        <w:rPr>
          <w:rFonts w:ascii="Arial" w:hAnsi="Arial" w:cs="Arial"/>
          <w:color w:val="000000"/>
          <w:sz w:val="18"/>
          <w:szCs w:val="18"/>
        </w:rPr>
      </w:pPr>
      <w:r w:rsidRPr="0031742A">
        <w:rPr>
          <w:rFonts w:ascii="Arial" w:hAnsi="Arial" w:cs="Arial"/>
          <w:color w:val="000000"/>
          <w:sz w:val="18"/>
          <w:szCs w:val="18"/>
        </w:rPr>
        <w:t>dokumentaciji.</w:t>
      </w:r>
    </w:p>
    <w:p w14:paraId="69CEB6B4" w14:textId="77777777" w:rsidR="00FC6110" w:rsidRDefault="00FC6110" w:rsidP="00FC6110">
      <w:pPr>
        <w:spacing w:before="225" w:after="225" w:line="240" w:lineRule="auto"/>
        <w:jc w:val="both"/>
      </w:pPr>
      <w:r>
        <w:rPr>
          <w:rFonts w:ascii="Arial" w:hAnsi="Arial" w:cs="Arial"/>
          <w:color w:val="000000"/>
          <w:sz w:val="18"/>
          <w:szCs w:val="18"/>
        </w:rPr>
        <w:t>Ponudba velja najmanj 60 dni od roka za predložitev ponudb.</w:t>
      </w:r>
    </w:p>
    <w:p w14:paraId="52B8A751" w14:textId="77777777" w:rsidR="00FC6110" w:rsidRDefault="00FC6110" w:rsidP="00FC6110">
      <w:pPr>
        <w:spacing w:before="225" w:after="225"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08E8E08D" w14:textId="77777777" w:rsidR="00A014F6" w:rsidRPr="00A014F6" w:rsidRDefault="00A014F6" w:rsidP="00A014F6">
      <w:pPr>
        <w:spacing w:after="0" w:line="240" w:lineRule="auto"/>
        <w:jc w:val="both"/>
        <w:rPr>
          <w:rFonts w:ascii="Arial" w:hAnsi="Arial" w:cs="Arial"/>
          <w:color w:val="000000"/>
          <w:sz w:val="18"/>
          <w:szCs w:val="18"/>
        </w:rPr>
      </w:pPr>
      <w:r w:rsidRPr="00A014F6">
        <w:rPr>
          <w:rFonts w:ascii="Arial" w:hAnsi="Arial" w:cs="Arial"/>
          <w:color w:val="000000"/>
          <w:sz w:val="18"/>
          <w:szCs w:val="18"/>
        </w:rPr>
        <w:t>Predmetni obrazec predstavlja javni del elektronske ponudbe, vidne preko spletne aplikacije e-Oddaja po poteku</w:t>
      </w:r>
    </w:p>
    <w:p w14:paraId="10F7BDFF" w14:textId="68FB3E10" w:rsidR="00FC6110" w:rsidRPr="00A014F6" w:rsidRDefault="00A014F6" w:rsidP="00A014F6">
      <w:pPr>
        <w:spacing w:after="0" w:line="240" w:lineRule="auto"/>
        <w:jc w:val="both"/>
        <w:rPr>
          <w:rFonts w:ascii="Arial" w:hAnsi="Arial" w:cs="Arial"/>
          <w:color w:val="000000"/>
          <w:sz w:val="18"/>
          <w:szCs w:val="18"/>
        </w:rPr>
      </w:pPr>
      <w:r w:rsidRPr="00A014F6">
        <w:rPr>
          <w:rFonts w:ascii="Arial" w:hAnsi="Arial" w:cs="Arial"/>
          <w:color w:val="000000"/>
          <w:sz w:val="18"/>
          <w:szCs w:val="18"/>
        </w:rPr>
        <w:t>roka za predložitev ponudb vsem ponudnikom, ki so oddali ponudbe.</w:t>
      </w:r>
    </w:p>
    <w:p w14:paraId="41CA0B59" w14:textId="77777777" w:rsidR="00A014F6" w:rsidRDefault="00A014F6" w:rsidP="00A014F6">
      <w:pPr>
        <w:spacing w:after="0" w:line="240" w:lineRule="auto"/>
        <w:jc w:val="both"/>
        <w:rPr>
          <w:rFonts w:ascii="Arial" w:hAnsi="Arial" w:cs="Arial"/>
          <w:color w:val="000000"/>
          <w:sz w:val="18"/>
          <w:szCs w:val="18"/>
        </w:rPr>
      </w:pPr>
    </w:p>
    <w:p w14:paraId="5E97EFB9" w14:textId="77777777" w:rsidR="00A014F6" w:rsidRDefault="00A014F6" w:rsidP="00A014F6">
      <w:pPr>
        <w:spacing w:after="0" w:line="240" w:lineRule="auto"/>
        <w:jc w:val="both"/>
        <w:rPr>
          <w:rFonts w:ascii="Arial" w:hAnsi="Arial" w:cs="Arial"/>
          <w:color w:val="000000"/>
          <w:sz w:val="18"/>
          <w:szCs w:val="18"/>
        </w:rPr>
      </w:pPr>
    </w:p>
    <w:p w14:paraId="49ACFDCA" w14:textId="7F2236A9" w:rsidR="00A014F6" w:rsidRPr="00A014F6" w:rsidRDefault="00A014F6" w:rsidP="00A014F6">
      <w:pPr>
        <w:spacing w:after="0" w:line="240" w:lineRule="auto"/>
        <w:jc w:val="both"/>
        <w:rPr>
          <w:rFonts w:ascii="Arial" w:hAnsi="Arial" w:cs="Arial"/>
          <w:color w:val="000000"/>
          <w:sz w:val="18"/>
          <w:szCs w:val="18"/>
        </w:rPr>
      </w:pPr>
      <w:r w:rsidRPr="00A014F6">
        <w:rPr>
          <w:rFonts w:ascii="Arial" w:hAnsi="Arial" w:cs="Arial"/>
          <w:color w:val="000000"/>
          <w:sz w:val="18"/>
          <w:szCs w:val="18"/>
        </w:rPr>
        <w:t>Ponudnike opozarjamo, da poskrbijo za pravilno umestitev dokumentov pri oddaji ponudbe. Predračun je javno</w:t>
      </w:r>
    </w:p>
    <w:p w14:paraId="0B40A4E0" w14:textId="2683E672" w:rsidR="00FC6110" w:rsidRDefault="00A014F6" w:rsidP="00A014F6">
      <w:pPr>
        <w:spacing w:after="0" w:line="240" w:lineRule="auto"/>
        <w:jc w:val="both"/>
        <w:rPr>
          <w:rFonts w:ascii="Arial" w:hAnsi="Arial" w:cs="Arial"/>
          <w:color w:val="000000"/>
          <w:sz w:val="18"/>
          <w:szCs w:val="18"/>
        </w:rPr>
      </w:pPr>
      <w:r w:rsidRPr="00A014F6">
        <w:rPr>
          <w:rFonts w:ascii="Arial" w:hAnsi="Arial" w:cs="Arial"/>
          <w:color w:val="000000"/>
          <w:sz w:val="18"/>
          <w:szCs w:val="18"/>
        </w:rPr>
        <w:t>viden po poteku roka za predložitev ponudb, ostala dokumentacija (»Druge priloge«) pa je vidna samo naročniku.</w:t>
      </w:r>
    </w:p>
    <w:p w14:paraId="2D2C69FF" w14:textId="1BEB3986" w:rsidR="00A014F6" w:rsidRDefault="00A014F6" w:rsidP="00A014F6">
      <w:pPr>
        <w:spacing w:before="225" w:after="225" w:line="240" w:lineRule="auto"/>
        <w:jc w:val="both"/>
        <w:rPr>
          <w:rFonts w:ascii="Arial" w:hAnsi="Arial" w:cs="Arial"/>
          <w:color w:val="000000"/>
          <w:sz w:val="18"/>
          <w:szCs w:val="18"/>
        </w:rPr>
      </w:pPr>
    </w:p>
    <w:p w14:paraId="2A0A9403" w14:textId="77777777" w:rsidR="00A014F6" w:rsidRPr="00A014F6" w:rsidRDefault="00A014F6" w:rsidP="00A014F6">
      <w:pPr>
        <w:spacing w:before="225" w:after="225" w:line="240" w:lineRule="auto"/>
        <w:jc w:val="both"/>
        <w:rPr>
          <w:rFonts w:ascii="Arial" w:hAnsi="Arial" w:cs="Arial"/>
          <w:color w:val="000000"/>
          <w:sz w:val="18"/>
          <w:szCs w:val="18"/>
        </w:rPr>
      </w:pPr>
    </w:p>
    <w:tbl>
      <w:tblPr>
        <w:tblStyle w:val="NormalTablePHPDOCX"/>
        <w:tblW w:w="8745" w:type="dxa"/>
        <w:tblInd w:w="102" w:type="dxa"/>
        <w:tblLook w:val="04A0" w:firstRow="1" w:lastRow="0" w:firstColumn="1" w:lastColumn="0" w:noHBand="0" w:noVBand="1"/>
      </w:tblPr>
      <w:tblGrid>
        <w:gridCol w:w="4080"/>
        <w:gridCol w:w="4665"/>
      </w:tblGrid>
      <w:tr w:rsidR="0066495B" w14:paraId="2621FB7D" w14:textId="77777777" w:rsidTr="0066495B">
        <w:tc>
          <w:tcPr>
            <w:tcW w:w="4080" w:type="dxa"/>
            <w:tcMar>
              <w:top w:w="75" w:type="dxa"/>
              <w:bottom w:w="75" w:type="dxa"/>
            </w:tcMar>
            <w:vAlign w:val="center"/>
          </w:tcPr>
          <w:p w14:paraId="7A30B8E3" w14:textId="77777777" w:rsidR="0066495B" w:rsidRDefault="0066495B" w:rsidP="0066495B">
            <w:r>
              <w:rPr>
                <w:rFonts w:ascii="Arial" w:hAnsi="Arial" w:cs="Arial"/>
                <w:color w:val="000000"/>
                <w:position w:val="-2"/>
                <w:sz w:val="18"/>
                <w:szCs w:val="18"/>
              </w:rPr>
              <w:t>Kraj in datum:</w:t>
            </w:r>
          </w:p>
        </w:tc>
        <w:tc>
          <w:tcPr>
            <w:tcW w:w="0" w:type="auto"/>
            <w:tcMar>
              <w:top w:w="75" w:type="dxa"/>
              <w:bottom w:w="75" w:type="dxa"/>
            </w:tcMar>
            <w:vAlign w:val="center"/>
          </w:tcPr>
          <w:p w14:paraId="3A31DE17" w14:textId="77777777" w:rsidR="0066495B" w:rsidRDefault="0066495B" w:rsidP="0066495B">
            <w:pPr>
              <w:jc w:val="right"/>
            </w:pPr>
            <w:r>
              <w:rPr>
                <w:rFonts w:ascii="Arial" w:hAnsi="Arial" w:cs="Arial"/>
                <w:color w:val="000000"/>
                <w:position w:val="-2"/>
                <w:sz w:val="18"/>
                <w:szCs w:val="18"/>
              </w:rPr>
              <w:t>Ime in priimek: _____________________</w:t>
            </w:r>
          </w:p>
        </w:tc>
      </w:tr>
      <w:tr w:rsidR="0066495B" w14:paraId="2A3ADFB9" w14:textId="77777777" w:rsidTr="0066495B">
        <w:tc>
          <w:tcPr>
            <w:tcW w:w="4080" w:type="dxa"/>
            <w:tcMar>
              <w:top w:w="75" w:type="dxa"/>
              <w:bottom w:w="75" w:type="dxa"/>
            </w:tcMar>
            <w:vAlign w:val="center"/>
          </w:tcPr>
          <w:p w14:paraId="00B9A9CE" w14:textId="77777777" w:rsidR="0066495B" w:rsidRDefault="0066495B" w:rsidP="0066495B">
            <w:r>
              <w:rPr>
                <w:rFonts w:ascii="Arial" w:hAnsi="Arial" w:cs="Arial"/>
                <w:color w:val="000000"/>
                <w:position w:val="-2"/>
                <w:sz w:val="18"/>
                <w:szCs w:val="18"/>
              </w:rPr>
              <w:t> </w:t>
            </w:r>
          </w:p>
        </w:tc>
        <w:tc>
          <w:tcPr>
            <w:tcW w:w="0" w:type="auto"/>
            <w:tcMar>
              <w:top w:w="75" w:type="dxa"/>
              <w:bottom w:w="75" w:type="dxa"/>
            </w:tcMar>
            <w:vAlign w:val="center"/>
          </w:tcPr>
          <w:p w14:paraId="6DB3EA92" w14:textId="77777777" w:rsidR="0066495B" w:rsidRDefault="0066495B" w:rsidP="0066495B">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11C9A8B5" w14:textId="77777777" w:rsidR="00706BDD" w:rsidRDefault="00706BDD" w:rsidP="00706BDD"/>
    <w:p w14:paraId="0D36A054" w14:textId="77777777" w:rsidR="00B858A9" w:rsidRDefault="00B858A9" w:rsidP="00706BDD"/>
    <w:p w14:paraId="03B17CF4" w14:textId="77777777" w:rsidR="00B858A9" w:rsidRDefault="00B858A9" w:rsidP="00706BDD"/>
    <w:p w14:paraId="4B13463A" w14:textId="77777777" w:rsidR="00B858A9" w:rsidRDefault="00B858A9" w:rsidP="00706BDD"/>
    <w:p w14:paraId="3D79F1A4" w14:textId="77777777" w:rsidR="00B858A9" w:rsidRDefault="00B858A9" w:rsidP="00706BDD"/>
    <w:p w14:paraId="0A3800DD" w14:textId="05D46FA4" w:rsidR="00B858A9" w:rsidRDefault="00B858A9" w:rsidP="00706BDD"/>
    <w:p w14:paraId="41CB9B7A" w14:textId="77777777" w:rsidR="00A014F6" w:rsidRDefault="00A014F6" w:rsidP="00706BDD"/>
    <w:p w14:paraId="1A4F1572" w14:textId="3518B3CA" w:rsidR="0066495B" w:rsidRDefault="0066495B" w:rsidP="0066495B">
      <w:pPr>
        <w:spacing w:after="0"/>
        <w:jc w:val="right"/>
        <w:rPr>
          <w:rFonts w:ascii="Arial" w:hAnsi="Arial" w:cs="Arial"/>
          <w:b/>
          <w:i/>
          <w:sz w:val="18"/>
          <w:szCs w:val="18"/>
          <w:u w:val="single"/>
        </w:rPr>
      </w:pPr>
      <w:r w:rsidRPr="00B650A8">
        <w:rPr>
          <w:rFonts w:ascii="Arial" w:hAnsi="Arial" w:cs="Arial"/>
          <w:b/>
          <w:i/>
          <w:sz w:val="18"/>
          <w:szCs w:val="18"/>
          <w:u w:val="single"/>
        </w:rPr>
        <w:lastRenderedPageBreak/>
        <w:t xml:space="preserve">Obrazec št: </w:t>
      </w:r>
      <w:r w:rsidR="00A014F6">
        <w:rPr>
          <w:rFonts w:ascii="Arial" w:hAnsi="Arial" w:cs="Arial"/>
          <w:b/>
          <w:i/>
          <w:sz w:val="18"/>
          <w:szCs w:val="18"/>
          <w:u w:val="single"/>
        </w:rPr>
        <w:t>3</w:t>
      </w:r>
    </w:p>
    <w:p w14:paraId="7BE4F9C6" w14:textId="77777777" w:rsidR="0066495B" w:rsidRPr="00252358" w:rsidRDefault="0066495B" w:rsidP="00706BDD"/>
    <w:p w14:paraId="0059DA1C"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Krovna izjava</w:t>
      </w:r>
    </w:p>
    <w:p w14:paraId="352108D7" w14:textId="7C0142B8" w:rsidR="0084141A" w:rsidRDefault="00B858A9" w:rsidP="00B858A9">
      <w:pPr>
        <w:spacing w:before="225" w:after="225" w:line="240" w:lineRule="auto"/>
        <w:jc w:val="both"/>
      </w:pPr>
      <w:r>
        <w:rPr>
          <w:rFonts w:ascii="Arial" w:hAnsi="Arial" w:cs="Arial"/>
          <w:color w:val="000000"/>
          <w:sz w:val="18"/>
          <w:szCs w:val="18"/>
        </w:rPr>
        <w:t>V zvezi z javnim naročilom »</w:t>
      </w:r>
      <w:r w:rsidR="00ED64D8" w:rsidRPr="00CE53FC">
        <w:rPr>
          <w:rFonts w:ascii="Arial" w:hAnsi="Arial" w:cs="Arial"/>
          <w:b/>
          <w:color w:val="000000"/>
          <w:sz w:val="18"/>
          <w:szCs w:val="18"/>
        </w:rPr>
        <w:t>Sanacija</w:t>
      </w:r>
      <w:r w:rsidR="00ED64D8">
        <w:rPr>
          <w:rFonts w:ascii="Arial" w:hAnsi="Arial" w:cs="Arial"/>
          <w:color w:val="000000"/>
          <w:sz w:val="18"/>
          <w:szCs w:val="18"/>
        </w:rPr>
        <w:t xml:space="preserve"> </w:t>
      </w:r>
      <w:r w:rsidR="00ED64D8" w:rsidRPr="00CE53FC">
        <w:rPr>
          <w:rFonts w:ascii="Arial" w:hAnsi="Arial" w:cs="Arial"/>
          <w:b/>
          <w:color w:val="000000"/>
          <w:sz w:val="18"/>
          <w:szCs w:val="18"/>
        </w:rPr>
        <w:t>streh</w:t>
      </w:r>
      <w:r w:rsidR="00ED64D8">
        <w:rPr>
          <w:rFonts w:ascii="Arial" w:hAnsi="Arial" w:cs="Arial"/>
          <w:b/>
          <w:color w:val="000000"/>
          <w:sz w:val="18"/>
          <w:szCs w:val="18"/>
        </w:rPr>
        <w:t xml:space="preserve">e </w:t>
      </w:r>
      <w:r w:rsidR="00ED64D8" w:rsidRPr="00CE53FC">
        <w:rPr>
          <w:rFonts w:ascii="Arial" w:hAnsi="Arial" w:cs="Arial"/>
          <w:b/>
          <w:color w:val="000000"/>
          <w:sz w:val="18"/>
          <w:szCs w:val="18"/>
        </w:rPr>
        <w:t>na objektu šole in športne dvorane DSŠ Lendava</w:t>
      </w:r>
      <w:r>
        <w:rPr>
          <w:rFonts w:ascii="Arial" w:hAnsi="Arial" w:cs="Arial"/>
          <w:color w:val="000000"/>
          <w:sz w:val="18"/>
          <w:szCs w:val="18"/>
        </w:rPr>
        <w:t>«</w:t>
      </w:r>
    </w:p>
    <w:p w14:paraId="4F5CF714" w14:textId="255757D3" w:rsidR="0084141A" w:rsidRDefault="000E73FE">
      <w:pPr>
        <w:spacing w:before="225" w:after="225" w:line="240" w:lineRule="auto"/>
        <w:jc w:val="both"/>
      </w:pPr>
      <w:r>
        <w:rPr>
          <w:rFonts w:ascii="Arial" w:hAnsi="Arial" w:cs="Arial"/>
          <w:color w:val="000000"/>
          <w:sz w:val="18"/>
          <w:szCs w:val="18"/>
          <w:u w:val="single"/>
        </w:rPr>
        <w:t>_______________________</w:t>
      </w:r>
      <w:r w:rsidR="003161F6">
        <w:rPr>
          <w:rFonts w:ascii="Arial" w:hAnsi="Arial" w:cs="Arial"/>
          <w:color w:val="000000"/>
          <w:sz w:val="18"/>
          <w:szCs w:val="18"/>
          <w:u w:val="single"/>
        </w:rPr>
        <w:t>________</w:t>
      </w:r>
      <w:r>
        <w:rPr>
          <w:rFonts w:ascii="Arial" w:hAnsi="Arial" w:cs="Arial"/>
          <w:color w:val="000000"/>
          <w:sz w:val="18"/>
          <w:szCs w:val="18"/>
          <w:u w:val="single"/>
        </w:rPr>
        <w:t>_____________</w:t>
      </w:r>
      <w:r>
        <w:rPr>
          <w:rFonts w:ascii="Arial" w:hAnsi="Arial" w:cs="Arial"/>
          <w:color w:val="000000"/>
          <w:sz w:val="18"/>
          <w:szCs w:val="18"/>
        </w:rPr>
        <w:t>,</w:t>
      </w:r>
    </w:p>
    <w:p w14:paraId="3C7F978D" w14:textId="77777777" w:rsidR="0084141A" w:rsidRDefault="000E73FE">
      <w:pPr>
        <w:spacing w:before="225" w:after="225" w:line="240" w:lineRule="auto"/>
        <w:jc w:val="both"/>
      </w:pPr>
      <w:r>
        <w:rPr>
          <w:rFonts w:ascii="Arial" w:hAnsi="Arial" w:cs="Arial"/>
          <w:i/>
          <w:iCs/>
          <w:color w:val="000000"/>
          <w:sz w:val="18"/>
          <w:szCs w:val="18"/>
        </w:rPr>
        <w:t>(naziv ponudnika, partnerja v skupni ponudbi)</w:t>
      </w:r>
    </w:p>
    <w:p w14:paraId="05E5DB89" w14:textId="77777777" w:rsidR="0084141A" w:rsidRDefault="000E73FE">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84141A" w14:paraId="1C5DB952" w14:textId="77777777">
        <w:tc>
          <w:tcPr>
            <w:tcW w:w="0" w:type="auto"/>
            <w:tcMar>
              <w:top w:w="0" w:type="auto"/>
              <w:bottom w:w="0" w:type="auto"/>
            </w:tcMar>
          </w:tcPr>
          <w:p w14:paraId="5E23CC0B"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1E57A175"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2D9C8B7"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17F5EBB3"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505FF5FD"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0C6CBB16"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251FC1B"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5E416BBA"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0ECEA932"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293DA8D9"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3D8363D3"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74996B11"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3CAD6E13"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6464B554"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068D3CF9"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7368CDAF"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16A79961"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36B3D9CF"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2CB79D30"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1B15FCC0"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358E2213"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28BE01F4" w14:textId="77777777" w:rsidR="0084141A" w:rsidRDefault="000E73FE" w:rsidP="00D364E3">
            <w:pPr>
              <w:numPr>
                <w:ilvl w:val="0"/>
                <w:numId w:val="1"/>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529B43CC" w14:textId="77777777" w:rsidR="0084141A" w:rsidRDefault="000E73FE">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84141A" w14:paraId="4245B0A7" w14:textId="77777777">
        <w:tc>
          <w:tcPr>
            <w:tcW w:w="0" w:type="auto"/>
            <w:tcMar>
              <w:top w:w="0" w:type="auto"/>
              <w:bottom w:w="0" w:type="auto"/>
            </w:tcMar>
          </w:tcPr>
          <w:p w14:paraId="2984CE1D"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66E402AD"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447A660"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14:paraId="5BC6908F"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6BA49610"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41DD508"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27825911"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30F2EFCC" w14:textId="3132A89B" w:rsidR="007644F7" w:rsidRDefault="007644F7" w:rsidP="00D364E3">
            <w:pPr>
              <w:numPr>
                <w:ilvl w:val="0"/>
                <w:numId w:val="2"/>
              </w:numPr>
              <w:jc w:val="both"/>
              <w:rPr>
                <w:rFonts w:ascii="Arial" w:hAnsi="Arial" w:cs="Arial"/>
                <w:color w:val="000000"/>
                <w:sz w:val="18"/>
                <w:szCs w:val="18"/>
              </w:rPr>
            </w:pPr>
            <w:r w:rsidRPr="007644F7">
              <w:rPr>
                <w:rFonts w:ascii="Arial" w:hAnsi="Arial" w:cs="Arial"/>
                <w:color w:val="000000"/>
                <w:sz w:val="18"/>
                <w:szCs w:val="18"/>
              </w:rPr>
              <w:t>da nismo v postopku stečaja, prisilne poravnave ali prisilnega prenehanja oziroma zoper nas ni bil podan predlog za začetek postopka stečaja, prisilne poravnave ali prisilnega prenehanja o katerem sodišče še ni odločilo</w:t>
            </w:r>
            <w:r>
              <w:rPr>
                <w:rFonts w:ascii="Arial" w:hAnsi="Arial" w:cs="Arial"/>
                <w:color w:val="000000"/>
                <w:sz w:val="18"/>
                <w:szCs w:val="18"/>
              </w:rPr>
              <w:t>,</w:t>
            </w:r>
          </w:p>
          <w:p w14:paraId="094D14E3" w14:textId="770101D4" w:rsidR="00356C65" w:rsidRDefault="00356C65" w:rsidP="00D364E3">
            <w:pPr>
              <w:numPr>
                <w:ilvl w:val="0"/>
                <w:numId w:val="2"/>
              </w:numPr>
              <w:jc w:val="both"/>
              <w:rPr>
                <w:rFonts w:ascii="Arial" w:hAnsi="Arial" w:cs="Arial"/>
                <w:color w:val="000000"/>
                <w:sz w:val="18"/>
                <w:szCs w:val="18"/>
              </w:rPr>
            </w:pPr>
            <w:r>
              <w:rPr>
                <w:rFonts w:ascii="Arial" w:hAnsi="Arial" w:cs="Arial"/>
                <w:position w:val="-2"/>
                <w:sz w:val="18"/>
                <w:szCs w:val="18"/>
              </w:rPr>
              <w:t xml:space="preserve">da </w:t>
            </w:r>
            <w:r w:rsidRPr="002A7309">
              <w:rPr>
                <w:rFonts w:ascii="Arial" w:hAnsi="Arial" w:cs="Arial"/>
                <w:position w:val="-2"/>
                <w:sz w:val="18"/>
                <w:szCs w:val="18"/>
              </w:rPr>
              <w:t>v zadnjih 6 mesecih pred datumom za predložitev ponudb ni</w:t>
            </w:r>
            <w:r>
              <w:rPr>
                <w:rFonts w:ascii="Arial" w:hAnsi="Arial" w:cs="Arial"/>
                <w:position w:val="-2"/>
                <w:sz w:val="18"/>
                <w:szCs w:val="18"/>
              </w:rPr>
              <w:t>smo</w:t>
            </w:r>
            <w:r w:rsidRPr="002A7309">
              <w:rPr>
                <w:rFonts w:ascii="Arial" w:hAnsi="Arial" w:cs="Arial"/>
                <w:position w:val="-2"/>
                <w:sz w:val="18"/>
                <w:szCs w:val="18"/>
              </w:rPr>
              <w:t xml:space="preserve"> imel</w:t>
            </w:r>
            <w:r>
              <w:rPr>
                <w:rFonts w:ascii="Arial" w:hAnsi="Arial" w:cs="Arial"/>
                <w:position w:val="-2"/>
                <w:sz w:val="18"/>
                <w:szCs w:val="18"/>
              </w:rPr>
              <w:t>i</w:t>
            </w:r>
            <w:r w:rsidRPr="002A7309">
              <w:rPr>
                <w:rFonts w:ascii="Arial" w:hAnsi="Arial" w:cs="Arial"/>
                <w:position w:val="-2"/>
                <w:sz w:val="18"/>
                <w:szCs w:val="18"/>
              </w:rPr>
              <w:t xml:space="preserve"> blokiranega nobenega poslovnega računa</w:t>
            </w:r>
            <w:r>
              <w:rPr>
                <w:rFonts w:ascii="Arial" w:hAnsi="Arial" w:cs="Arial"/>
                <w:position w:val="-2"/>
                <w:sz w:val="18"/>
                <w:szCs w:val="18"/>
              </w:rPr>
              <w:t>,</w:t>
            </w:r>
          </w:p>
          <w:p w14:paraId="4E9FADC0"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5ED99104"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5B9D205E"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35EF8ECA" w14:textId="77777777" w:rsidR="0084141A" w:rsidRDefault="000E73FE" w:rsidP="00D364E3">
            <w:pPr>
              <w:numPr>
                <w:ilvl w:val="0"/>
                <w:numId w:val="2"/>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0696C546" w14:textId="77777777" w:rsidR="0084141A" w:rsidRDefault="000E73FE">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611AB04C" w14:textId="19DC1BDD" w:rsidR="0084141A" w:rsidRDefault="000E73FE">
      <w:pPr>
        <w:spacing w:before="225" w:after="225" w:line="240" w:lineRule="auto"/>
        <w:jc w:val="both"/>
      </w:pPr>
      <w:r>
        <w:rPr>
          <w:rFonts w:ascii="Arial" w:hAnsi="Arial" w:cs="Arial"/>
          <w:color w:val="000000"/>
          <w:sz w:val="18"/>
          <w:szCs w:val="18"/>
        </w:rPr>
        <w:t>Spodaj podpisani dajem/o uradno soglasje, da</w:t>
      </w:r>
      <w:r w:rsidR="000B7E57">
        <w:rPr>
          <w:rFonts w:ascii="Arial" w:hAnsi="Arial" w:cs="Arial"/>
          <w:b/>
          <w:color w:val="000000"/>
          <w:sz w:val="18"/>
          <w:szCs w:val="18"/>
        </w:rPr>
        <w:t xml:space="preserve">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sidR="006A2A69" w:rsidRPr="001D6D34">
        <w:rPr>
          <w:rFonts w:ascii="Arial" w:hAnsi="Arial" w:cs="Arial"/>
          <w:color w:val="000000"/>
          <w:sz w:val="18"/>
          <w:szCs w:val="18"/>
        </w:rPr>
        <w:t xml:space="preserve"> </w:t>
      </w:r>
      <w:r>
        <w:rPr>
          <w:rFonts w:ascii="Arial" w:hAnsi="Arial" w:cs="Arial"/>
          <w:color w:val="000000"/>
          <w:sz w:val="18"/>
          <w:szCs w:val="18"/>
        </w:rPr>
        <w:t>v zvezi z odd</w:t>
      </w:r>
      <w:r w:rsidR="000B7E57">
        <w:rPr>
          <w:rFonts w:ascii="Arial" w:hAnsi="Arial" w:cs="Arial"/>
          <w:color w:val="000000"/>
          <w:sz w:val="18"/>
          <w:szCs w:val="18"/>
        </w:rPr>
        <w:t xml:space="preserve">ajo javnega </w:t>
      </w:r>
      <w:proofErr w:type="spellStart"/>
      <w:r w:rsidR="000B7E57">
        <w:rPr>
          <w:rFonts w:ascii="Arial" w:hAnsi="Arial" w:cs="Arial"/>
          <w:color w:val="000000"/>
          <w:sz w:val="18"/>
          <w:szCs w:val="18"/>
        </w:rPr>
        <w:t>naročila</w:t>
      </w:r>
      <w:proofErr w:type="spellEnd"/>
      <w:r w:rsidR="000B7E57">
        <w:rPr>
          <w:rFonts w:ascii="Arial" w:hAnsi="Arial" w:cs="Arial"/>
          <w:color w:val="000000"/>
          <w:sz w:val="18"/>
          <w:szCs w:val="18"/>
        </w:rPr>
        <w:t xml:space="preserve"> za namene</w:t>
      </w:r>
      <w:r w:rsidR="000B7E57" w:rsidRPr="000B7E57">
        <w:rPr>
          <w:rFonts w:ascii="Arial" w:hAnsi="Arial" w:cs="Arial"/>
          <w:b/>
          <w:color w:val="000000"/>
          <w:sz w:val="18"/>
          <w:szCs w:val="18"/>
        </w:rPr>
        <w:t xml:space="preserve"> </w:t>
      </w:r>
      <w:r w:rsidR="00007C41" w:rsidRPr="00007C41">
        <w:rPr>
          <w:rFonts w:ascii="Arial" w:hAnsi="Arial" w:cs="Arial"/>
          <w:b/>
          <w:color w:val="000000"/>
          <w:sz w:val="18"/>
          <w:szCs w:val="18"/>
        </w:rPr>
        <w:t>»</w:t>
      </w:r>
      <w:r w:rsidR="00ED64D8" w:rsidRPr="00CE53FC">
        <w:rPr>
          <w:rFonts w:ascii="Arial" w:hAnsi="Arial" w:cs="Arial"/>
          <w:b/>
          <w:color w:val="000000"/>
          <w:sz w:val="18"/>
          <w:szCs w:val="18"/>
        </w:rPr>
        <w:t>Sanacija</w:t>
      </w:r>
      <w:r w:rsidR="00ED64D8">
        <w:rPr>
          <w:rFonts w:ascii="Arial" w:hAnsi="Arial" w:cs="Arial"/>
          <w:color w:val="000000"/>
          <w:sz w:val="18"/>
          <w:szCs w:val="18"/>
        </w:rPr>
        <w:t xml:space="preserve"> </w:t>
      </w:r>
      <w:r w:rsidR="00ED64D8" w:rsidRPr="00CE53FC">
        <w:rPr>
          <w:rFonts w:ascii="Arial" w:hAnsi="Arial" w:cs="Arial"/>
          <w:b/>
          <w:color w:val="000000"/>
          <w:sz w:val="18"/>
          <w:szCs w:val="18"/>
        </w:rPr>
        <w:t>streh</w:t>
      </w:r>
      <w:r w:rsidR="00ED64D8">
        <w:rPr>
          <w:rFonts w:ascii="Arial" w:hAnsi="Arial" w:cs="Arial"/>
          <w:b/>
          <w:color w:val="000000"/>
          <w:sz w:val="18"/>
          <w:szCs w:val="18"/>
        </w:rPr>
        <w:t xml:space="preserve">e </w:t>
      </w:r>
      <w:r w:rsidR="00ED64D8" w:rsidRPr="00CE53FC">
        <w:rPr>
          <w:rFonts w:ascii="Arial" w:hAnsi="Arial" w:cs="Arial"/>
          <w:b/>
          <w:color w:val="000000"/>
          <w:sz w:val="18"/>
          <w:szCs w:val="18"/>
        </w:rPr>
        <w:t>na objektu šole in športne dvorane DSŠ Lendava</w:t>
      </w:r>
      <w:r w:rsidR="00007C41" w:rsidRPr="00007C41">
        <w:rPr>
          <w:rFonts w:ascii="Arial" w:hAnsi="Arial" w:cs="Arial"/>
          <w:b/>
          <w:color w:val="000000"/>
          <w:sz w:val="18"/>
          <w:szCs w:val="18"/>
        </w:rPr>
        <w:t>«</w:t>
      </w:r>
      <w:r w:rsidR="00007C41">
        <w:rPr>
          <w:rFonts w:ascii="Arial" w:hAnsi="Arial" w:cs="Arial"/>
          <w:color w:val="000000"/>
          <w:sz w:val="18"/>
          <w:szCs w:val="18"/>
        </w:rPr>
        <w:t xml:space="preserve"> </w:t>
      </w:r>
      <w:r>
        <w:rPr>
          <w:rFonts w:ascii="Arial" w:hAnsi="Arial" w:cs="Arial"/>
          <w:b/>
          <w:bCs/>
          <w:color w:val="000000"/>
          <w:sz w:val="18"/>
          <w:szCs w:val="18"/>
        </w:rPr>
        <w:t>objavljen na Portalu javnih naročil pod številko _____</w:t>
      </w:r>
      <w:r w:rsidR="000B7E57">
        <w:rPr>
          <w:rFonts w:ascii="Arial" w:hAnsi="Arial" w:cs="Arial"/>
          <w:b/>
          <w:bCs/>
          <w:color w:val="000000"/>
          <w:sz w:val="18"/>
          <w:szCs w:val="18"/>
        </w:rPr>
        <w:t>___</w:t>
      </w:r>
      <w:r>
        <w:rPr>
          <w:rFonts w:ascii="Arial" w:hAnsi="Arial" w:cs="Arial"/>
          <w:b/>
          <w:bCs/>
          <w:color w:val="000000"/>
          <w:sz w:val="18"/>
          <w:szCs w:val="18"/>
        </w:rPr>
        <w:t>_____</w:t>
      </w:r>
      <w:r w:rsidR="00007C41">
        <w:rPr>
          <w:rFonts w:ascii="Arial" w:hAnsi="Arial" w:cs="Arial"/>
          <w:b/>
          <w:bCs/>
          <w:color w:val="000000"/>
          <w:sz w:val="18"/>
          <w:szCs w:val="18"/>
        </w:rPr>
        <w:t>_</w:t>
      </w:r>
      <w:r w:rsidR="000B7E57">
        <w:rPr>
          <w:rFonts w:ascii="Arial" w:hAnsi="Arial" w:cs="Arial"/>
          <w:b/>
          <w:bCs/>
          <w:color w:val="000000"/>
          <w:sz w:val="18"/>
          <w:szCs w:val="18"/>
        </w:rPr>
        <w:t>z dne____</w:t>
      </w:r>
      <w:r w:rsidR="00007C41">
        <w:rPr>
          <w:rFonts w:ascii="Arial" w:hAnsi="Arial" w:cs="Arial"/>
          <w:b/>
          <w:bCs/>
          <w:color w:val="000000"/>
          <w:sz w:val="18"/>
          <w:szCs w:val="18"/>
        </w:rPr>
        <w:t>_____</w:t>
      </w:r>
      <w:r w:rsidR="000B7E57">
        <w:rPr>
          <w:rFonts w:ascii="Arial" w:hAnsi="Arial" w:cs="Arial"/>
          <w:b/>
          <w:bCs/>
          <w:color w:val="000000"/>
          <w:sz w:val="18"/>
          <w:szCs w:val="18"/>
        </w:rPr>
        <w:t>__</w:t>
      </w:r>
      <w:r>
        <w:rPr>
          <w:rFonts w:ascii="Arial" w:hAnsi="Arial" w:cs="Arial"/>
          <w:b/>
          <w:bCs/>
          <w:color w:val="000000"/>
          <w:sz w:val="18"/>
          <w:szCs w:val="18"/>
        </w:rPr>
        <w:t>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14:paraId="57EA3158" w14:textId="77777777" w:rsidR="0084141A" w:rsidRDefault="000E73F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84141A" w14:paraId="068B4165" w14:textId="77777777">
        <w:tc>
          <w:tcPr>
            <w:tcW w:w="2500" w:type="pct"/>
            <w:tcMar>
              <w:top w:w="75" w:type="dxa"/>
              <w:bottom w:w="75" w:type="dxa"/>
            </w:tcMar>
            <w:vAlign w:val="center"/>
          </w:tcPr>
          <w:p w14:paraId="4E73DFB9"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4E5AA57B" w14:textId="77777777" w:rsidR="0084141A" w:rsidRDefault="000E73FE">
            <w:r>
              <w:rPr>
                <w:rFonts w:ascii="Arial" w:hAnsi="Arial" w:cs="Arial"/>
                <w:color w:val="000000"/>
                <w:position w:val="-2"/>
                <w:sz w:val="18"/>
                <w:szCs w:val="18"/>
              </w:rPr>
              <w:t>Ime in priimek: _____________________</w:t>
            </w:r>
          </w:p>
        </w:tc>
      </w:tr>
      <w:tr w:rsidR="0084141A" w14:paraId="37DB84D7" w14:textId="77777777">
        <w:tc>
          <w:tcPr>
            <w:tcW w:w="2500" w:type="pct"/>
            <w:tcMar>
              <w:top w:w="75" w:type="dxa"/>
              <w:bottom w:w="75" w:type="dxa"/>
            </w:tcMar>
            <w:vAlign w:val="center"/>
          </w:tcPr>
          <w:p w14:paraId="27586DC6"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0678139C" w14:textId="77777777" w:rsidR="0084141A" w:rsidRDefault="0084141A"/>
          <w:p w14:paraId="4794F082" w14:textId="77777777" w:rsidR="0084141A" w:rsidRDefault="000E73FE">
            <w:pPr>
              <w:jc w:val="center"/>
            </w:pPr>
            <w:r>
              <w:rPr>
                <w:rFonts w:ascii="Arial" w:hAnsi="Arial" w:cs="Arial"/>
                <w:color w:val="A9A9A9"/>
                <w:position w:val="-2"/>
                <w:sz w:val="18"/>
                <w:szCs w:val="18"/>
              </w:rPr>
              <w:t>(žig in podpis)</w:t>
            </w:r>
          </w:p>
        </w:tc>
      </w:tr>
    </w:tbl>
    <w:p w14:paraId="7B840F3B" w14:textId="77777777" w:rsidR="0084141A" w:rsidRDefault="000E73FE">
      <w:pPr>
        <w:spacing w:before="225" w:after="225" w:line="240" w:lineRule="auto"/>
        <w:jc w:val="both"/>
      </w:pPr>
      <w:r>
        <w:rPr>
          <w:rFonts w:ascii="Arial" w:hAnsi="Arial" w:cs="Arial"/>
          <w:color w:val="000000"/>
          <w:sz w:val="18"/>
          <w:szCs w:val="18"/>
        </w:rPr>
        <w:t> </w:t>
      </w:r>
    </w:p>
    <w:p w14:paraId="1449568D" w14:textId="77777777" w:rsidR="0084141A" w:rsidRDefault="0084141A">
      <w:pPr>
        <w:sectPr w:rsidR="0084141A" w:rsidSect="0052420F">
          <w:footerReference w:type="default" r:id="rId9"/>
          <w:pgSz w:w="11906" w:h="16838"/>
          <w:pgMar w:top="1418" w:right="1418" w:bottom="1418" w:left="1418" w:header="567" w:footer="596" w:gutter="0"/>
          <w:cols w:space="708"/>
          <w:docGrid w:linePitch="360"/>
        </w:sectPr>
      </w:pPr>
    </w:p>
    <w:p w14:paraId="5C8A2C79" w14:textId="18E40380" w:rsidR="00706BDD" w:rsidRPr="00B650A8" w:rsidRDefault="0066495B" w:rsidP="00706BDD">
      <w:pPr>
        <w:spacing w:after="0"/>
        <w:jc w:val="right"/>
        <w:rPr>
          <w:rFonts w:ascii="Arial" w:hAnsi="Arial" w:cs="Arial"/>
          <w:b/>
          <w:i/>
          <w:sz w:val="18"/>
          <w:szCs w:val="18"/>
          <w:u w:val="single"/>
        </w:rPr>
      </w:pPr>
      <w:r>
        <w:rPr>
          <w:rFonts w:ascii="Arial" w:hAnsi="Arial" w:cs="Arial"/>
          <w:b/>
          <w:i/>
          <w:sz w:val="18"/>
          <w:szCs w:val="18"/>
          <w:u w:val="single"/>
        </w:rPr>
        <w:lastRenderedPageBreak/>
        <w:t>Obrazec št: 4</w:t>
      </w:r>
    </w:p>
    <w:p w14:paraId="3BD90236" w14:textId="77777777" w:rsidR="00706BDD" w:rsidRPr="00252358" w:rsidRDefault="00706BDD" w:rsidP="00706BDD"/>
    <w:p w14:paraId="0F36ACCF" w14:textId="77777777" w:rsidR="00706BDD" w:rsidRDefault="000E73FE" w:rsidP="00FE0D0C">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Izjava gospodarskega subjekta in pooblastilo za pridobitev podatkov iz kazenske evidence</w:t>
      </w:r>
    </w:p>
    <w:p w14:paraId="3F9036D9" w14:textId="77777777" w:rsidR="00706BDD" w:rsidRDefault="00706BDD" w:rsidP="00706BDD">
      <w:pPr>
        <w:rPr>
          <w:rFonts w:ascii="Arial" w:hAnsi="Arial" w:cs="Arial"/>
        </w:rPr>
      </w:pPr>
    </w:p>
    <w:p w14:paraId="1A94FEC6" w14:textId="77777777" w:rsidR="0084141A" w:rsidRDefault="000E73FE">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84141A" w14:paraId="0AB75975" w14:textId="77777777">
        <w:tc>
          <w:tcPr>
            <w:tcW w:w="0" w:type="auto"/>
            <w:tcMar>
              <w:top w:w="0" w:type="auto"/>
              <w:bottom w:w="0" w:type="auto"/>
            </w:tcMar>
          </w:tcPr>
          <w:p w14:paraId="60FEA089" w14:textId="77777777" w:rsidR="0084141A" w:rsidRDefault="000E73FE" w:rsidP="00D364E3">
            <w:pPr>
              <w:numPr>
                <w:ilvl w:val="0"/>
                <w:numId w:val="3"/>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236180DD" w14:textId="77777777" w:rsidR="0084141A" w:rsidRDefault="000E73FE" w:rsidP="00D364E3">
            <w:pPr>
              <w:numPr>
                <w:ilvl w:val="0"/>
                <w:numId w:val="3"/>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E9950A2" w14:textId="77777777" w:rsidR="0084141A" w:rsidRDefault="000E73FE" w:rsidP="00D364E3">
            <w:pPr>
              <w:numPr>
                <w:ilvl w:val="0"/>
                <w:numId w:val="3"/>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6EF81B2" w14:textId="77777777" w:rsidR="0084141A" w:rsidRDefault="000E73FE">
      <w:pPr>
        <w:spacing w:before="225" w:after="225" w:line="240" w:lineRule="auto"/>
        <w:jc w:val="center"/>
      </w:pPr>
      <w:r>
        <w:rPr>
          <w:rFonts w:ascii="Arial" w:hAnsi="Arial" w:cs="Arial"/>
          <w:b/>
          <w:bCs/>
          <w:color w:val="000000"/>
          <w:sz w:val="21"/>
          <w:szCs w:val="21"/>
        </w:rPr>
        <w:t>POOBLASTILO</w:t>
      </w:r>
    </w:p>
    <w:p w14:paraId="1D4F593E" w14:textId="0FAE8C7B" w:rsidR="0084141A" w:rsidRDefault="000E73FE">
      <w:pPr>
        <w:spacing w:before="225" w:after="225" w:line="240" w:lineRule="auto"/>
        <w:jc w:val="both"/>
      </w:pPr>
      <w:r>
        <w:rPr>
          <w:rFonts w:ascii="Arial" w:hAnsi="Arial" w:cs="Arial"/>
          <w:color w:val="000000"/>
          <w:sz w:val="18"/>
          <w:szCs w:val="18"/>
        </w:rPr>
        <w:t xml:space="preserve">Pooblaščamo naročnika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Pr>
          <w:rFonts w:ascii="Arial" w:hAnsi="Arial" w:cs="Arial"/>
          <w:color w:val="000000"/>
          <w:sz w:val="18"/>
          <w:szCs w:val="18"/>
        </w:rPr>
        <w:t>,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84141A" w14:paraId="39F3095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1F4F42" w14:textId="77777777" w:rsidR="0084141A" w:rsidRDefault="000E73FE">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03F24" w14:textId="77777777" w:rsidR="0084141A" w:rsidRDefault="000E73FE">
            <w:r>
              <w:rPr>
                <w:rFonts w:ascii="Arial" w:hAnsi="Arial" w:cs="Arial"/>
                <w:color w:val="000000"/>
                <w:position w:val="-2"/>
                <w:sz w:val="18"/>
                <w:szCs w:val="18"/>
              </w:rPr>
              <w:t> </w:t>
            </w:r>
          </w:p>
        </w:tc>
      </w:tr>
      <w:tr w:rsidR="0084141A" w14:paraId="2956BAA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BA3076" w14:textId="77777777" w:rsidR="0084141A" w:rsidRDefault="000E73FE">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E2013F" w14:textId="77777777" w:rsidR="0084141A" w:rsidRDefault="000E73FE">
            <w:r>
              <w:rPr>
                <w:rFonts w:ascii="Arial" w:hAnsi="Arial" w:cs="Arial"/>
                <w:color w:val="000000"/>
                <w:position w:val="-2"/>
                <w:sz w:val="18"/>
                <w:szCs w:val="18"/>
              </w:rPr>
              <w:t> </w:t>
            </w:r>
          </w:p>
        </w:tc>
      </w:tr>
      <w:tr w:rsidR="0084141A" w14:paraId="10A115B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449B85" w14:textId="77777777" w:rsidR="0084141A" w:rsidRDefault="000E73FE">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0F3641" w14:textId="77777777" w:rsidR="0084141A" w:rsidRDefault="000E73FE">
            <w:r>
              <w:rPr>
                <w:rFonts w:ascii="Arial" w:hAnsi="Arial" w:cs="Arial"/>
                <w:color w:val="000000"/>
                <w:position w:val="-2"/>
                <w:sz w:val="18"/>
                <w:szCs w:val="18"/>
              </w:rPr>
              <w:t> </w:t>
            </w:r>
          </w:p>
        </w:tc>
      </w:tr>
      <w:tr w:rsidR="0084141A" w14:paraId="234D10E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C9ABA6" w14:textId="77777777" w:rsidR="0084141A" w:rsidRDefault="000E73FE">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CAC74F" w14:textId="77777777" w:rsidR="0084141A" w:rsidRDefault="000E73FE">
            <w:r>
              <w:rPr>
                <w:rFonts w:ascii="Arial" w:hAnsi="Arial" w:cs="Arial"/>
                <w:color w:val="000000"/>
                <w:position w:val="-2"/>
                <w:sz w:val="18"/>
                <w:szCs w:val="18"/>
              </w:rPr>
              <w:t> </w:t>
            </w:r>
          </w:p>
        </w:tc>
      </w:tr>
      <w:tr w:rsidR="0084141A" w14:paraId="21E53F1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8DE9F2" w14:textId="77777777" w:rsidR="0084141A" w:rsidRDefault="000E73FE">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54D111" w14:textId="77777777" w:rsidR="0084141A" w:rsidRDefault="000E73FE">
            <w:r>
              <w:rPr>
                <w:rFonts w:ascii="Arial" w:hAnsi="Arial" w:cs="Arial"/>
                <w:color w:val="000000"/>
                <w:position w:val="-2"/>
                <w:sz w:val="18"/>
                <w:szCs w:val="18"/>
              </w:rPr>
              <w:t> </w:t>
            </w:r>
          </w:p>
        </w:tc>
      </w:tr>
    </w:tbl>
    <w:p w14:paraId="72B1F486" w14:textId="77777777" w:rsidR="0084141A" w:rsidRDefault="000E73F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84141A" w14:paraId="7056C8AE" w14:textId="77777777">
        <w:tc>
          <w:tcPr>
            <w:tcW w:w="2500" w:type="pct"/>
            <w:tcMar>
              <w:top w:w="75" w:type="dxa"/>
              <w:bottom w:w="75" w:type="dxa"/>
            </w:tcMar>
            <w:vAlign w:val="center"/>
          </w:tcPr>
          <w:p w14:paraId="2FFEA819"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5783A4D1" w14:textId="77777777" w:rsidR="0084141A" w:rsidRDefault="000E73FE">
            <w:r>
              <w:rPr>
                <w:rFonts w:ascii="Arial" w:hAnsi="Arial" w:cs="Arial"/>
                <w:color w:val="000000"/>
                <w:position w:val="-2"/>
                <w:sz w:val="18"/>
                <w:szCs w:val="18"/>
              </w:rPr>
              <w:t>Ime in priimek: _____________________</w:t>
            </w:r>
          </w:p>
        </w:tc>
      </w:tr>
      <w:tr w:rsidR="0084141A" w14:paraId="7BD94083" w14:textId="77777777">
        <w:tc>
          <w:tcPr>
            <w:tcW w:w="2500" w:type="pct"/>
            <w:tcMar>
              <w:top w:w="75" w:type="dxa"/>
              <w:bottom w:w="75" w:type="dxa"/>
            </w:tcMar>
            <w:vAlign w:val="center"/>
          </w:tcPr>
          <w:p w14:paraId="4C5DA47C"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3F7C0AD4" w14:textId="77777777" w:rsidR="0084141A" w:rsidRDefault="0084141A"/>
          <w:p w14:paraId="14B8426E" w14:textId="77777777" w:rsidR="0084141A" w:rsidRDefault="000E73FE">
            <w:pPr>
              <w:jc w:val="center"/>
            </w:pPr>
            <w:r>
              <w:rPr>
                <w:rFonts w:ascii="Arial" w:hAnsi="Arial" w:cs="Arial"/>
                <w:color w:val="A9A9A9"/>
                <w:position w:val="-2"/>
                <w:sz w:val="18"/>
                <w:szCs w:val="18"/>
              </w:rPr>
              <w:t>(žig in podpis)</w:t>
            </w:r>
          </w:p>
        </w:tc>
      </w:tr>
    </w:tbl>
    <w:p w14:paraId="588CD787" w14:textId="77777777" w:rsidR="0084141A" w:rsidRDefault="000E73FE">
      <w:pPr>
        <w:spacing w:before="225" w:after="225" w:line="240" w:lineRule="auto"/>
        <w:jc w:val="both"/>
      </w:pPr>
      <w:r>
        <w:rPr>
          <w:rFonts w:ascii="Arial" w:hAnsi="Arial" w:cs="Arial"/>
          <w:color w:val="000000"/>
          <w:sz w:val="18"/>
          <w:szCs w:val="18"/>
        </w:rPr>
        <w:t> </w:t>
      </w:r>
    </w:p>
    <w:p w14:paraId="48F0C8FB" w14:textId="77777777" w:rsidR="0084141A" w:rsidRDefault="000E73FE">
      <w:pPr>
        <w:spacing w:before="225" w:after="225" w:line="240" w:lineRule="auto"/>
        <w:jc w:val="both"/>
      </w:pPr>
      <w:r>
        <w:rPr>
          <w:rFonts w:ascii="Arial" w:hAnsi="Arial" w:cs="Arial"/>
          <w:color w:val="000000"/>
          <w:sz w:val="18"/>
          <w:szCs w:val="18"/>
        </w:rPr>
        <w:t> </w:t>
      </w:r>
    </w:p>
    <w:p w14:paraId="585B2491" w14:textId="77777777" w:rsidR="0084141A" w:rsidRDefault="0084141A">
      <w:pPr>
        <w:sectPr w:rsidR="0084141A" w:rsidSect="0052420F">
          <w:footerReference w:type="default" r:id="rId10"/>
          <w:pgSz w:w="11906" w:h="16838"/>
          <w:pgMar w:top="1418" w:right="1418" w:bottom="1418" w:left="1418" w:header="567" w:footer="596" w:gutter="0"/>
          <w:cols w:space="708"/>
          <w:docGrid w:linePitch="360"/>
        </w:sectPr>
      </w:pPr>
    </w:p>
    <w:p w14:paraId="3B96B148" w14:textId="1EE40F61" w:rsidR="00706BDD" w:rsidRPr="00B650A8" w:rsidRDefault="00654FCB" w:rsidP="00706BDD">
      <w:pPr>
        <w:spacing w:after="0"/>
        <w:jc w:val="right"/>
        <w:rPr>
          <w:rFonts w:ascii="Arial" w:hAnsi="Arial" w:cs="Arial"/>
          <w:b/>
          <w:i/>
          <w:sz w:val="18"/>
          <w:szCs w:val="18"/>
          <w:u w:val="single"/>
        </w:rPr>
      </w:pPr>
      <w:r>
        <w:rPr>
          <w:rFonts w:ascii="Arial" w:hAnsi="Arial" w:cs="Arial"/>
          <w:b/>
          <w:i/>
          <w:sz w:val="18"/>
          <w:szCs w:val="18"/>
          <w:u w:val="single"/>
        </w:rPr>
        <w:t>Obrazec št: 5</w:t>
      </w:r>
    </w:p>
    <w:p w14:paraId="1F1BF27F" w14:textId="77777777" w:rsidR="00706BDD" w:rsidRPr="00252358" w:rsidRDefault="00706BDD" w:rsidP="00706BDD"/>
    <w:p w14:paraId="4A724DE7" w14:textId="67291BF4"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1E236CA3" w14:textId="77777777" w:rsidR="0084141A" w:rsidRDefault="000E73FE">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84141A" w14:paraId="6F76C43C" w14:textId="77777777">
        <w:tc>
          <w:tcPr>
            <w:tcW w:w="0" w:type="auto"/>
            <w:tcMar>
              <w:top w:w="0" w:type="auto"/>
              <w:bottom w:w="0" w:type="auto"/>
            </w:tcMar>
          </w:tcPr>
          <w:p w14:paraId="500B7B43" w14:textId="77777777" w:rsidR="0084141A" w:rsidRDefault="000E73FE" w:rsidP="00D364E3">
            <w:pPr>
              <w:numPr>
                <w:ilvl w:val="0"/>
                <w:numId w:val="4"/>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3848F35" w14:textId="77777777" w:rsidR="0084141A" w:rsidRDefault="000E73FE" w:rsidP="00D364E3">
            <w:pPr>
              <w:numPr>
                <w:ilvl w:val="0"/>
                <w:numId w:val="4"/>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3A5325C9" w14:textId="77777777" w:rsidR="0084141A" w:rsidRDefault="000E73FE">
      <w:pPr>
        <w:spacing w:before="225" w:after="225" w:line="240" w:lineRule="auto"/>
        <w:jc w:val="center"/>
      </w:pPr>
      <w:r>
        <w:rPr>
          <w:rFonts w:ascii="Arial" w:hAnsi="Arial" w:cs="Arial"/>
          <w:b/>
          <w:bCs/>
          <w:color w:val="000000"/>
          <w:sz w:val="21"/>
          <w:szCs w:val="21"/>
        </w:rPr>
        <w:t>POOBLASTILO</w:t>
      </w:r>
    </w:p>
    <w:p w14:paraId="22DD70C1" w14:textId="4FCEA1BD" w:rsidR="0084141A" w:rsidRDefault="000E73FE">
      <w:pPr>
        <w:spacing w:before="225" w:after="225" w:line="240" w:lineRule="auto"/>
        <w:jc w:val="both"/>
      </w:pPr>
      <w:r>
        <w:rPr>
          <w:rFonts w:ascii="Arial" w:hAnsi="Arial" w:cs="Arial"/>
          <w:color w:val="000000"/>
          <w:sz w:val="18"/>
          <w:szCs w:val="18"/>
        </w:rPr>
        <w:t xml:space="preserve">Spodaj podpisani pooblaščam naročnika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sidR="006A2A69">
        <w:rPr>
          <w:rFonts w:ascii="Arial" w:hAnsi="Arial" w:cs="Arial"/>
          <w:color w:val="000000"/>
          <w:sz w:val="18"/>
          <w:szCs w:val="18"/>
        </w:rPr>
        <w:t xml:space="preserve">, </w:t>
      </w:r>
      <w:r>
        <w:rPr>
          <w:rFonts w:ascii="Arial" w:hAnsi="Arial" w:cs="Arial"/>
          <w:color w:val="000000"/>
          <w:sz w:val="18"/>
          <w:szCs w:val="18"/>
        </w:rPr>
        <w:t>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84141A" w14:paraId="3EF4FF8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3B62B3" w14:textId="77777777" w:rsidR="0084141A" w:rsidRDefault="000E73FE">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46248D" w14:textId="77777777" w:rsidR="0084141A" w:rsidRDefault="000E73FE">
            <w:r>
              <w:rPr>
                <w:rFonts w:ascii="Arial" w:hAnsi="Arial" w:cs="Arial"/>
                <w:color w:val="000000"/>
                <w:position w:val="-2"/>
                <w:sz w:val="18"/>
                <w:szCs w:val="18"/>
              </w:rPr>
              <w:t> </w:t>
            </w:r>
          </w:p>
        </w:tc>
      </w:tr>
      <w:tr w:rsidR="0084141A" w14:paraId="04362CF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FCA541" w14:textId="77777777" w:rsidR="0084141A" w:rsidRDefault="000E73FE">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5C9112" w14:textId="77777777" w:rsidR="0084141A" w:rsidRDefault="000E73FE">
            <w:r>
              <w:rPr>
                <w:rFonts w:ascii="Arial" w:hAnsi="Arial" w:cs="Arial"/>
                <w:color w:val="000000"/>
                <w:position w:val="-2"/>
                <w:sz w:val="18"/>
                <w:szCs w:val="18"/>
              </w:rPr>
              <w:t> </w:t>
            </w:r>
          </w:p>
        </w:tc>
      </w:tr>
      <w:tr w:rsidR="0084141A" w14:paraId="7B8720D5"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66E561" w14:textId="77777777" w:rsidR="0084141A" w:rsidRDefault="000E73FE">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7A8D2F" w14:textId="77777777" w:rsidR="0084141A" w:rsidRDefault="000E73FE">
            <w:r>
              <w:rPr>
                <w:rFonts w:ascii="Arial" w:hAnsi="Arial" w:cs="Arial"/>
                <w:color w:val="000000"/>
                <w:position w:val="-2"/>
                <w:sz w:val="18"/>
                <w:szCs w:val="18"/>
              </w:rPr>
              <w:t> </w:t>
            </w:r>
          </w:p>
        </w:tc>
      </w:tr>
      <w:tr w:rsidR="0084141A" w14:paraId="6FB0B8F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0386A4" w14:textId="77777777" w:rsidR="0084141A" w:rsidRDefault="000E73FE">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50ED69" w14:textId="77777777" w:rsidR="0084141A" w:rsidRDefault="000E73FE">
            <w:r>
              <w:rPr>
                <w:rFonts w:ascii="Arial" w:hAnsi="Arial" w:cs="Arial"/>
                <w:color w:val="000000"/>
                <w:position w:val="-2"/>
                <w:sz w:val="18"/>
                <w:szCs w:val="18"/>
              </w:rPr>
              <w:t> </w:t>
            </w:r>
          </w:p>
        </w:tc>
      </w:tr>
      <w:tr w:rsidR="0084141A" w14:paraId="4DB2115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B41A04" w14:textId="77777777" w:rsidR="0084141A" w:rsidRDefault="000E73FE">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570044" w14:textId="77777777" w:rsidR="0084141A" w:rsidRDefault="000E73FE">
            <w:r>
              <w:rPr>
                <w:rFonts w:ascii="Arial" w:hAnsi="Arial" w:cs="Arial"/>
                <w:color w:val="000000"/>
                <w:position w:val="-2"/>
                <w:sz w:val="18"/>
                <w:szCs w:val="18"/>
              </w:rPr>
              <w:t> </w:t>
            </w:r>
          </w:p>
        </w:tc>
      </w:tr>
      <w:tr w:rsidR="0084141A" w14:paraId="53958AC4"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50DC66" w14:textId="77777777" w:rsidR="0084141A" w:rsidRDefault="000E73FE">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241710" w14:textId="77777777" w:rsidR="0084141A" w:rsidRDefault="000E73FE">
            <w:r>
              <w:rPr>
                <w:rFonts w:ascii="Arial" w:hAnsi="Arial" w:cs="Arial"/>
                <w:color w:val="000000"/>
                <w:position w:val="-2"/>
                <w:sz w:val="18"/>
                <w:szCs w:val="18"/>
              </w:rPr>
              <w:t> </w:t>
            </w:r>
          </w:p>
        </w:tc>
      </w:tr>
      <w:tr w:rsidR="0084141A" w14:paraId="695E4DE0"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F965C2" w14:textId="77777777" w:rsidR="0084141A" w:rsidRDefault="000E73FE">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C1942D" w14:textId="77777777" w:rsidR="0084141A" w:rsidRDefault="000E73FE">
            <w:r>
              <w:rPr>
                <w:rFonts w:ascii="Arial" w:hAnsi="Arial" w:cs="Arial"/>
                <w:color w:val="000000"/>
                <w:position w:val="-2"/>
                <w:sz w:val="18"/>
                <w:szCs w:val="18"/>
              </w:rPr>
              <w:t> </w:t>
            </w:r>
          </w:p>
        </w:tc>
      </w:tr>
      <w:tr w:rsidR="0084141A" w14:paraId="62AAB1C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DE67CF" w14:textId="77777777" w:rsidR="0084141A" w:rsidRDefault="000E73FE">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415D72" w14:textId="77777777" w:rsidR="0084141A" w:rsidRDefault="000E73FE">
            <w:r>
              <w:rPr>
                <w:rFonts w:ascii="Arial" w:hAnsi="Arial" w:cs="Arial"/>
                <w:color w:val="000000"/>
                <w:position w:val="-2"/>
                <w:sz w:val="18"/>
                <w:szCs w:val="18"/>
              </w:rPr>
              <w:t> </w:t>
            </w:r>
          </w:p>
        </w:tc>
      </w:tr>
    </w:tbl>
    <w:p w14:paraId="49743268" w14:textId="3A5A018D" w:rsidR="0084141A" w:rsidRDefault="0084141A">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84141A" w14:paraId="646E8907" w14:textId="77777777">
        <w:tc>
          <w:tcPr>
            <w:tcW w:w="2500" w:type="pct"/>
            <w:tcMar>
              <w:top w:w="75" w:type="dxa"/>
              <w:bottom w:w="75" w:type="dxa"/>
            </w:tcMar>
            <w:vAlign w:val="center"/>
          </w:tcPr>
          <w:p w14:paraId="09BEA251"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7165AB6E" w14:textId="77777777" w:rsidR="0084141A" w:rsidRDefault="000E73FE">
            <w:r>
              <w:rPr>
                <w:rFonts w:ascii="Arial" w:hAnsi="Arial" w:cs="Arial"/>
                <w:color w:val="000000"/>
                <w:position w:val="-2"/>
                <w:sz w:val="18"/>
                <w:szCs w:val="18"/>
              </w:rPr>
              <w:t>Ime in priimek: _____________________</w:t>
            </w:r>
          </w:p>
        </w:tc>
      </w:tr>
      <w:tr w:rsidR="0084141A" w14:paraId="614FAC3D" w14:textId="77777777">
        <w:tc>
          <w:tcPr>
            <w:tcW w:w="2500" w:type="pct"/>
            <w:tcMar>
              <w:top w:w="75" w:type="dxa"/>
              <w:bottom w:w="75" w:type="dxa"/>
            </w:tcMar>
            <w:vAlign w:val="center"/>
          </w:tcPr>
          <w:p w14:paraId="7F8BCB4C"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3103292F" w14:textId="77777777" w:rsidR="0084141A" w:rsidRDefault="000E73FE">
            <w:pPr>
              <w:jc w:val="center"/>
            </w:pPr>
            <w:r>
              <w:rPr>
                <w:rFonts w:ascii="Arial" w:hAnsi="Arial" w:cs="Arial"/>
                <w:color w:val="A9A9A9"/>
                <w:position w:val="-2"/>
                <w:sz w:val="18"/>
                <w:szCs w:val="18"/>
              </w:rPr>
              <w:t>(podpis)</w:t>
            </w:r>
          </w:p>
        </w:tc>
      </w:tr>
    </w:tbl>
    <w:p w14:paraId="5C4CECE0" w14:textId="77777777" w:rsidR="0084141A" w:rsidRDefault="000E73FE">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w:t>
      </w:r>
      <w:r>
        <w:rPr>
          <w:rFonts w:ascii="Arial" w:hAnsi="Arial" w:cs="Arial"/>
          <w:color w:val="000000"/>
          <w:sz w:val="18"/>
          <w:szCs w:val="18"/>
        </w:rPr>
        <w:t> </w:t>
      </w:r>
    </w:p>
    <w:p w14:paraId="0E28269E" w14:textId="77777777" w:rsidR="0084141A" w:rsidRDefault="0084141A">
      <w:pPr>
        <w:sectPr w:rsidR="0084141A" w:rsidSect="0052420F">
          <w:footerReference w:type="default" r:id="rId11"/>
          <w:pgSz w:w="11906" w:h="16838"/>
          <w:pgMar w:top="1418" w:right="1418" w:bottom="1418" w:left="1418" w:header="567" w:footer="596" w:gutter="0"/>
          <w:cols w:space="708"/>
          <w:docGrid w:linePitch="360"/>
        </w:sectPr>
      </w:pPr>
    </w:p>
    <w:p w14:paraId="355E3BB0" w14:textId="5308EF45" w:rsidR="00706BDD" w:rsidRPr="00B650A8" w:rsidRDefault="00654FCB" w:rsidP="00706BDD">
      <w:pPr>
        <w:spacing w:after="0"/>
        <w:jc w:val="right"/>
        <w:rPr>
          <w:rFonts w:ascii="Arial" w:hAnsi="Arial" w:cs="Arial"/>
          <w:b/>
          <w:i/>
          <w:sz w:val="18"/>
          <w:szCs w:val="18"/>
          <w:u w:val="single"/>
        </w:rPr>
      </w:pPr>
      <w:r>
        <w:rPr>
          <w:rFonts w:ascii="Arial" w:hAnsi="Arial" w:cs="Arial"/>
          <w:b/>
          <w:i/>
          <w:sz w:val="18"/>
          <w:szCs w:val="18"/>
          <w:u w:val="single"/>
        </w:rPr>
        <w:t>Obrazec št: 6</w:t>
      </w:r>
    </w:p>
    <w:p w14:paraId="7B24A2EE" w14:textId="77777777" w:rsidR="00706BDD" w:rsidRPr="00252358" w:rsidRDefault="00706BDD" w:rsidP="00706BDD"/>
    <w:p w14:paraId="478B760D"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Referenčna lista gospodarskega subjekta</w:t>
      </w:r>
    </w:p>
    <w:p w14:paraId="4C3CB8A6" w14:textId="77777777" w:rsidR="00706BDD" w:rsidRDefault="00706BDD" w:rsidP="00706BDD">
      <w:pPr>
        <w:rPr>
          <w:rFonts w:ascii="Arial" w:hAnsi="Arial" w:cs="Arial"/>
        </w:rPr>
      </w:pPr>
    </w:p>
    <w:p w14:paraId="50848FAC" w14:textId="77777777" w:rsidR="0084141A" w:rsidRDefault="000E73FE">
      <w:pPr>
        <w:spacing w:before="225" w:after="225" w:line="240" w:lineRule="auto"/>
        <w:jc w:val="both"/>
      </w:pPr>
      <w:r>
        <w:rPr>
          <w:rFonts w:ascii="Arial" w:hAnsi="Arial" w:cs="Arial"/>
          <w:color w:val="000000"/>
          <w:sz w:val="18"/>
          <w:szCs w:val="18"/>
        </w:rPr>
        <w:t>Naziv gospodarskega subjekta: _________________________</w:t>
      </w:r>
    </w:p>
    <w:p w14:paraId="7957F688" w14:textId="77777777" w:rsidR="0084141A" w:rsidRDefault="000E73FE">
      <w:pPr>
        <w:spacing w:before="225" w:after="225" w:line="240" w:lineRule="auto"/>
        <w:jc w:val="both"/>
      </w:pP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4"/>
        <w:gridCol w:w="1597"/>
        <w:gridCol w:w="1491"/>
        <w:gridCol w:w="1552"/>
        <w:gridCol w:w="1334"/>
        <w:gridCol w:w="1406"/>
      </w:tblGrid>
      <w:tr w:rsidR="0084141A" w14:paraId="602AA1F6"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E99A7A2" w14:textId="77777777" w:rsidR="0084141A" w:rsidRDefault="000E73FE">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7C0BECE" w14:textId="77777777" w:rsidR="0084141A" w:rsidRDefault="000E73FE">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64AD38" w14:textId="09E8F870" w:rsidR="0084141A" w:rsidRDefault="000E73FE" w:rsidP="00007C41">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95602A7" w14:textId="5BF81FE9" w:rsidR="0084141A" w:rsidRDefault="00007C41" w:rsidP="00007C41">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 xml:space="preserve">(od /mesec/leto do </w:t>
            </w:r>
            <w:r w:rsidR="000E73FE">
              <w:rPr>
                <w:rFonts w:ascii="Arial" w:hAnsi="Arial" w:cs="Arial"/>
                <w:b/>
                <w:bCs/>
                <w:color w:val="000000"/>
                <w:position w:val="-2"/>
                <w:sz w:val="18"/>
                <w:szCs w:val="18"/>
                <w:shd w:val="clear" w:color="auto" w:fill="CCCCCC"/>
              </w:rPr>
              <w:t>/mesec/leto)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3B09B2F" w14:textId="77777777" w:rsidR="0084141A" w:rsidRDefault="000E73FE">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93E1DBD" w14:textId="77777777" w:rsidR="0084141A" w:rsidRDefault="000E73FE">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F078FF5" w14:textId="77777777" w:rsidR="0084141A" w:rsidRDefault="000E73FE">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84141A" w14:paraId="59AF4E4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94533A" w14:textId="77777777" w:rsidR="0084141A" w:rsidRDefault="000E73FE">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49B162"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26EA3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45CA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936B9A"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93D33B"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1B4192" w14:textId="77777777" w:rsidR="0084141A" w:rsidRDefault="000E73FE">
            <w:r>
              <w:rPr>
                <w:rFonts w:ascii="Arial" w:hAnsi="Arial" w:cs="Arial"/>
                <w:color w:val="000000"/>
                <w:position w:val="-2"/>
                <w:sz w:val="18"/>
                <w:szCs w:val="18"/>
              </w:rPr>
              <w:t> </w:t>
            </w:r>
          </w:p>
        </w:tc>
      </w:tr>
      <w:tr w:rsidR="0084141A" w14:paraId="653CFAC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5B34F7" w14:textId="77777777" w:rsidR="0084141A" w:rsidRDefault="000E73FE">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0BB78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8CA10A"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0AE529"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06184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DE5972"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1A5BB5" w14:textId="77777777" w:rsidR="0084141A" w:rsidRDefault="000E73FE">
            <w:r>
              <w:rPr>
                <w:rFonts w:ascii="Arial" w:hAnsi="Arial" w:cs="Arial"/>
                <w:color w:val="000000"/>
                <w:position w:val="-2"/>
                <w:sz w:val="18"/>
                <w:szCs w:val="18"/>
              </w:rPr>
              <w:t> </w:t>
            </w:r>
          </w:p>
        </w:tc>
      </w:tr>
      <w:tr w:rsidR="0084141A" w14:paraId="3BC2732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6E98AF" w14:textId="77777777" w:rsidR="0084141A" w:rsidRDefault="000E73FE">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E46857"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838155"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058EC5"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42E84B"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D65F16"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0AA0AB" w14:textId="77777777" w:rsidR="0084141A" w:rsidRDefault="000E73FE">
            <w:r>
              <w:rPr>
                <w:rFonts w:ascii="Arial" w:hAnsi="Arial" w:cs="Arial"/>
                <w:color w:val="000000"/>
                <w:position w:val="-2"/>
                <w:sz w:val="18"/>
                <w:szCs w:val="18"/>
              </w:rPr>
              <w:t> </w:t>
            </w:r>
          </w:p>
        </w:tc>
      </w:tr>
      <w:tr w:rsidR="0084141A" w14:paraId="4723DB9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C84708" w14:textId="77777777" w:rsidR="0084141A" w:rsidRDefault="000E73FE">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59C9A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9A245F"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72318C"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E383F4"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49F50A"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4A72D3" w14:textId="77777777" w:rsidR="0084141A" w:rsidRDefault="000E73FE">
            <w:r>
              <w:rPr>
                <w:rFonts w:ascii="Arial" w:hAnsi="Arial" w:cs="Arial"/>
                <w:color w:val="000000"/>
                <w:position w:val="-2"/>
                <w:sz w:val="18"/>
                <w:szCs w:val="18"/>
              </w:rPr>
              <w:t> </w:t>
            </w:r>
          </w:p>
        </w:tc>
      </w:tr>
      <w:tr w:rsidR="0084141A" w14:paraId="3124D02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AC5958" w14:textId="77777777" w:rsidR="0084141A" w:rsidRDefault="000E73FE">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EC59DC"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404569"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B3839F"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CD2042"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5B7858" w14:textId="77777777" w:rsidR="0084141A" w:rsidRDefault="000E73FE">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247EE4" w14:textId="77777777" w:rsidR="0084141A" w:rsidRDefault="000E73FE">
            <w:r>
              <w:rPr>
                <w:rFonts w:ascii="Arial" w:hAnsi="Arial" w:cs="Arial"/>
                <w:color w:val="000000"/>
                <w:position w:val="-2"/>
                <w:sz w:val="18"/>
                <w:szCs w:val="18"/>
              </w:rPr>
              <w:t> </w:t>
            </w:r>
          </w:p>
        </w:tc>
      </w:tr>
    </w:tbl>
    <w:p w14:paraId="6C51AA5A" w14:textId="77777777" w:rsidR="0084141A" w:rsidRDefault="000E73FE">
      <w:pPr>
        <w:spacing w:before="225" w:after="225" w:line="240" w:lineRule="auto"/>
        <w:jc w:val="both"/>
      </w:pPr>
      <w:r>
        <w:rPr>
          <w:rFonts w:ascii="Arial" w:hAnsi="Arial" w:cs="Arial"/>
          <w:color w:val="000000"/>
          <w:sz w:val="18"/>
          <w:szCs w:val="18"/>
        </w:rPr>
        <w:t> </w:t>
      </w:r>
    </w:p>
    <w:p w14:paraId="09EEA7E5" w14:textId="77777777" w:rsidR="0084141A" w:rsidRDefault="000E73F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84141A" w14:paraId="0B702EA1" w14:textId="77777777">
        <w:tc>
          <w:tcPr>
            <w:tcW w:w="2500" w:type="pct"/>
            <w:tcMar>
              <w:top w:w="75" w:type="dxa"/>
              <w:bottom w:w="75" w:type="dxa"/>
            </w:tcMar>
            <w:vAlign w:val="center"/>
          </w:tcPr>
          <w:p w14:paraId="23ABBAFC"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0E311145" w14:textId="77777777" w:rsidR="0084141A" w:rsidRDefault="000E73FE">
            <w:r>
              <w:rPr>
                <w:rFonts w:ascii="Arial" w:hAnsi="Arial" w:cs="Arial"/>
                <w:color w:val="000000"/>
                <w:position w:val="-2"/>
                <w:sz w:val="18"/>
                <w:szCs w:val="18"/>
              </w:rPr>
              <w:t>Ime in priimek: _____________________</w:t>
            </w:r>
          </w:p>
        </w:tc>
      </w:tr>
      <w:tr w:rsidR="0084141A" w14:paraId="47667745" w14:textId="77777777">
        <w:tc>
          <w:tcPr>
            <w:tcW w:w="2500" w:type="pct"/>
            <w:tcMar>
              <w:top w:w="75" w:type="dxa"/>
              <w:bottom w:w="75" w:type="dxa"/>
            </w:tcMar>
            <w:vAlign w:val="center"/>
          </w:tcPr>
          <w:p w14:paraId="69B9908E"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0EEB8F06" w14:textId="77777777" w:rsidR="0084141A" w:rsidRDefault="0084141A"/>
          <w:p w14:paraId="7DDAA12F" w14:textId="77777777" w:rsidR="0084141A" w:rsidRDefault="000E73FE">
            <w:pPr>
              <w:jc w:val="center"/>
            </w:pPr>
            <w:r>
              <w:rPr>
                <w:rFonts w:ascii="Arial" w:hAnsi="Arial" w:cs="Arial"/>
                <w:color w:val="A9A9A9"/>
                <w:position w:val="-2"/>
                <w:sz w:val="18"/>
                <w:szCs w:val="18"/>
              </w:rPr>
              <w:t>(žig in podpis)</w:t>
            </w:r>
          </w:p>
        </w:tc>
      </w:tr>
    </w:tbl>
    <w:p w14:paraId="0FD23C5E" w14:textId="77777777" w:rsidR="0084141A" w:rsidRDefault="000E73FE">
      <w:pPr>
        <w:spacing w:before="225" w:after="225" w:line="240" w:lineRule="auto"/>
        <w:jc w:val="both"/>
      </w:pPr>
      <w:r>
        <w:rPr>
          <w:rFonts w:ascii="Arial" w:hAnsi="Arial" w:cs="Arial"/>
          <w:color w:val="000000"/>
          <w:sz w:val="18"/>
          <w:szCs w:val="18"/>
        </w:rPr>
        <w:t> </w:t>
      </w:r>
    </w:p>
    <w:p w14:paraId="0F62AC2F" w14:textId="77777777" w:rsidR="0084141A" w:rsidRDefault="0084141A">
      <w:pPr>
        <w:sectPr w:rsidR="0084141A" w:rsidSect="0052420F">
          <w:footerReference w:type="default" r:id="rId12"/>
          <w:pgSz w:w="11906" w:h="16838"/>
          <w:pgMar w:top="1418" w:right="1418" w:bottom="1418" w:left="1418" w:header="567" w:footer="596" w:gutter="0"/>
          <w:cols w:space="708"/>
          <w:docGrid w:linePitch="360"/>
        </w:sectPr>
      </w:pPr>
    </w:p>
    <w:p w14:paraId="57743CDF" w14:textId="4B1FD954" w:rsidR="00706BDD" w:rsidRPr="00B650A8" w:rsidRDefault="000E73FE" w:rsidP="00706BDD">
      <w:pPr>
        <w:spacing w:after="0"/>
        <w:jc w:val="right"/>
        <w:rPr>
          <w:rFonts w:ascii="Arial" w:hAnsi="Arial" w:cs="Arial"/>
          <w:b/>
          <w:i/>
          <w:sz w:val="18"/>
          <w:szCs w:val="18"/>
          <w:u w:val="single"/>
        </w:rPr>
      </w:pPr>
      <w:r w:rsidRPr="00B650A8">
        <w:rPr>
          <w:rFonts w:ascii="Arial" w:hAnsi="Arial" w:cs="Arial"/>
          <w:b/>
          <w:i/>
          <w:sz w:val="18"/>
          <w:szCs w:val="18"/>
          <w:u w:val="single"/>
        </w:rPr>
        <w:t>Obrazec št:</w:t>
      </w:r>
      <w:r w:rsidR="00654FCB">
        <w:rPr>
          <w:rFonts w:ascii="Arial" w:hAnsi="Arial" w:cs="Arial"/>
          <w:b/>
          <w:i/>
          <w:sz w:val="18"/>
          <w:szCs w:val="18"/>
          <w:u w:val="single"/>
        </w:rPr>
        <w:t xml:space="preserve"> </w:t>
      </w:r>
      <w:r w:rsidR="00356C65">
        <w:rPr>
          <w:rFonts w:ascii="Arial" w:hAnsi="Arial" w:cs="Arial"/>
          <w:b/>
          <w:i/>
          <w:sz w:val="18"/>
          <w:szCs w:val="18"/>
          <w:u w:val="single"/>
        </w:rPr>
        <w:t>7</w:t>
      </w:r>
    </w:p>
    <w:p w14:paraId="1A0A7132" w14:textId="705E08EE"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 xml:space="preserve">Vzorec </w:t>
      </w:r>
      <w:r w:rsidR="00007C41">
        <w:rPr>
          <w:rFonts w:ascii="Arial" w:hAnsi="Arial" w:cs="Arial"/>
        </w:rPr>
        <w:t>menične izjave</w:t>
      </w:r>
      <w:r w:rsidR="00007C41" w:rsidRPr="00007C41">
        <w:rPr>
          <w:rFonts w:ascii="Arial" w:hAnsi="Arial" w:cs="Arial"/>
        </w:rPr>
        <w:t xml:space="preserve"> za dobro izvedbo pogodbenih obveznosti</w:t>
      </w:r>
    </w:p>
    <w:p w14:paraId="7DE3760B" w14:textId="77777777" w:rsidR="00007C41" w:rsidRPr="00D45D61" w:rsidRDefault="00007C41" w:rsidP="00007C41">
      <w:pPr>
        <w:spacing w:after="1" w:line="261" w:lineRule="auto"/>
        <w:ind w:left="92"/>
        <w:jc w:val="center"/>
        <w:rPr>
          <w:rFonts w:ascii="Arial" w:hAnsi="Arial" w:cs="Arial"/>
        </w:rPr>
      </w:pPr>
      <w:r w:rsidRPr="00D45D61">
        <w:rPr>
          <w:rFonts w:ascii="Arial" w:hAnsi="Arial" w:cs="Arial"/>
          <w:i/>
          <w:sz w:val="16"/>
        </w:rPr>
        <w:t xml:space="preserve">Ponudnik vzorca menične izjave za dobro izvedbo pogodbenih obveznosti ob podaji ponudbe ne izpolnjuje, temveč ga zgolj parafira. </w:t>
      </w:r>
    </w:p>
    <w:tbl>
      <w:tblPr>
        <w:tblStyle w:val="Tabelatemnamrea5poudarek11"/>
        <w:tblW w:w="918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405"/>
        <w:gridCol w:w="6775"/>
      </w:tblGrid>
      <w:tr w:rsidR="00007C41" w:rsidRPr="00D45D61" w14:paraId="516289A3" w14:textId="77777777" w:rsidTr="00B650A8">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FBD4B4" w:themeFill="accent6" w:themeFillTint="66"/>
          </w:tcPr>
          <w:p w14:paraId="1A3490A4" w14:textId="77777777" w:rsidR="00007C41" w:rsidRPr="00D45D61" w:rsidRDefault="00007C41" w:rsidP="00007C41">
            <w:pPr>
              <w:spacing w:after="160" w:line="259" w:lineRule="auto"/>
              <w:rPr>
                <w:rFonts w:ascii="Arial" w:hAnsi="Arial" w:cs="Arial"/>
                <w:color w:val="auto"/>
              </w:rPr>
            </w:pPr>
          </w:p>
        </w:tc>
        <w:tc>
          <w:tcPr>
            <w:tcW w:w="6775" w:type="dxa"/>
            <w:tcBorders>
              <w:top w:val="none" w:sz="0" w:space="0" w:color="auto"/>
              <w:left w:val="none" w:sz="0" w:space="0" w:color="auto"/>
              <w:right w:val="none" w:sz="0" w:space="0" w:color="auto"/>
            </w:tcBorders>
            <w:shd w:val="clear" w:color="auto" w:fill="FBD4B4" w:themeFill="accent6" w:themeFillTint="66"/>
          </w:tcPr>
          <w:p w14:paraId="6D9D94CE" w14:textId="77777777" w:rsidR="00007C41" w:rsidRPr="00D45D61" w:rsidRDefault="00007C41" w:rsidP="00007C41">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D45D61">
              <w:rPr>
                <w:rFonts w:ascii="Arial" w:hAnsi="Arial" w:cs="Arial"/>
                <w:b w:val="0"/>
                <w:color w:val="auto"/>
              </w:rPr>
              <w:t>IZDAJATELJ MENICE</w:t>
            </w:r>
          </w:p>
        </w:tc>
      </w:tr>
      <w:tr w:rsidR="00007C41" w:rsidRPr="00D45D61" w14:paraId="77AA060E" w14:textId="77777777" w:rsidTr="00D45D61">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BD4B4" w:themeFill="accent6" w:themeFillTint="66"/>
          </w:tcPr>
          <w:p w14:paraId="4C471425" w14:textId="77777777" w:rsidR="00007C41" w:rsidRPr="00D45D61" w:rsidRDefault="00007C41" w:rsidP="00007C41">
            <w:pPr>
              <w:spacing w:line="259" w:lineRule="auto"/>
              <w:ind w:left="10"/>
              <w:rPr>
                <w:rFonts w:ascii="Arial" w:hAnsi="Arial" w:cs="Arial"/>
                <w:color w:val="auto"/>
              </w:rPr>
            </w:pPr>
            <w:r w:rsidRPr="00D45D61">
              <w:rPr>
                <w:rFonts w:ascii="Arial" w:hAnsi="Arial" w:cs="Arial"/>
                <w:b w:val="0"/>
                <w:color w:val="auto"/>
              </w:rPr>
              <w:t xml:space="preserve">NAZIV ALI IME </w:t>
            </w:r>
          </w:p>
        </w:tc>
        <w:tc>
          <w:tcPr>
            <w:tcW w:w="6775" w:type="dxa"/>
            <w:shd w:val="clear" w:color="auto" w:fill="auto"/>
          </w:tcPr>
          <w:p w14:paraId="5DDCB8CA" w14:textId="77777777" w:rsidR="00007C41" w:rsidRPr="00D45D61" w:rsidRDefault="00007C41" w:rsidP="00007C41">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5D61">
              <w:rPr>
                <w:rFonts w:ascii="Arial" w:hAnsi="Arial" w:cs="Arial"/>
                <w:b/>
              </w:rPr>
              <w:t xml:space="preserve"> </w:t>
            </w:r>
          </w:p>
        </w:tc>
      </w:tr>
      <w:tr w:rsidR="00007C41" w:rsidRPr="00D45D61" w14:paraId="72A49FDC" w14:textId="77777777" w:rsidTr="00D45D61">
        <w:trPr>
          <w:trHeight w:val="352"/>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FBD4B4" w:themeFill="accent6" w:themeFillTint="66"/>
          </w:tcPr>
          <w:p w14:paraId="50B73DC6" w14:textId="77777777" w:rsidR="00007C41" w:rsidRPr="00D45D61" w:rsidRDefault="00007C41" w:rsidP="00007C41">
            <w:pPr>
              <w:spacing w:line="259" w:lineRule="auto"/>
              <w:ind w:left="10"/>
              <w:rPr>
                <w:rFonts w:ascii="Arial" w:hAnsi="Arial" w:cs="Arial"/>
                <w:color w:val="auto"/>
              </w:rPr>
            </w:pPr>
            <w:r w:rsidRPr="00D45D61">
              <w:rPr>
                <w:rFonts w:ascii="Arial" w:hAnsi="Arial" w:cs="Arial"/>
                <w:b w:val="0"/>
                <w:color w:val="auto"/>
              </w:rPr>
              <w:t xml:space="preserve">NASLOV </w:t>
            </w:r>
          </w:p>
        </w:tc>
        <w:tc>
          <w:tcPr>
            <w:tcW w:w="6775" w:type="dxa"/>
            <w:shd w:val="clear" w:color="auto" w:fill="auto"/>
          </w:tcPr>
          <w:p w14:paraId="20C9A3FB" w14:textId="77777777" w:rsidR="00007C41" w:rsidRPr="00D45D61" w:rsidRDefault="00007C41" w:rsidP="00007C41">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095A64C" w14:textId="77777777" w:rsidR="00007C41" w:rsidRDefault="00007C41" w:rsidP="00007C41">
      <w:pPr>
        <w:spacing w:line="259" w:lineRule="auto"/>
        <w:rPr>
          <w:b/>
          <w:sz w:val="4"/>
        </w:rPr>
      </w:pPr>
      <w:r w:rsidRPr="00D03DBD">
        <w:rPr>
          <w:b/>
          <w:sz w:val="4"/>
        </w:rPr>
        <w:t xml:space="preserve"> </w:t>
      </w:r>
    </w:p>
    <w:p w14:paraId="78197052" w14:textId="43AEC33B" w:rsidR="00007C41" w:rsidRPr="00D45D61" w:rsidRDefault="00007C41" w:rsidP="00242DE0">
      <w:pPr>
        <w:spacing w:before="225" w:after="225" w:line="240" w:lineRule="auto"/>
        <w:jc w:val="both"/>
        <w:rPr>
          <w:rFonts w:ascii="Arial" w:hAnsi="Arial" w:cs="Arial"/>
          <w:color w:val="000000"/>
          <w:sz w:val="18"/>
          <w:szCs w:val="18"/>
        </w:rPr>
      </w:pPr>
      <w:r w:rsidRPr="00D45D61">
        <w:rPr>
          <w:rFonts w:ascii="Arial" w:hAnsi="Arial" w:cs="Arial"/>
          <w:color w:val="000000"/>
          <w:sz w:val="18"/>
          <w:szCs w:val="18"/>
        </w:rPr>
        <w:t xml:space="preserve">Za zavarovanje dobre izvedbe pogodbenih obveznosti v okviru pogodbe številka </w:t>
      </w:r>
      <w:r w:rsidRPr="00D45D61">
        <w:rPr>
          <w:rFonts w:ascii="Arial" w:hAnsi="Arial" w:cs="Arial"/>
          <w:color w:val="A6A6A6" w:themeColor="background1" w:themeShade="A6"/>
          <w:sz w:val="18"/>
          <w:szCs w:val="18"/>
        </w:rPr>
        <w:t xml:space="preserve">(številka in datum pogodbe) </w:t>
      </w:r>
      <w:r w:rsidRPr="00D45D61">
        <w:rPr>
          <w:rFonts w:ascii="Arial" w:hAnsi="Arial" w:cs="Arial"/>
          <w:color w:val="000000"/>
          <w:sz w:val="18"/>
          <w:szCs w:val="18"/>
        </w:rPr>
        <w:t xml:space="preserve">(v nadaljevanju: pogodba), sklenjene med izdajateljem menice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sidR="006A2A69" w:rsidRPr="001D6D34">
        <w:rPr>
          <w:rFonts w:ascii="Arial" w:hAnsi="Arial" w:cs="Arial"/>
          <w:color w:val="000000"/>
          <w:sz w:val="18"/>
          <w:szCs w:val="18"/>
        </w:rPr>
        <w:t xml:space="preserve"> </w:t>
      </w:r>
      <w:r w:rsidRPr="00D45D61">
        <w:rPr>
          <w:rFonts w:ascii="Arial" w:hAnsi="Arial" w:cs="Arial"/>
          <w:color w:val="000000"/>
          <w:sz w:val="18"/>
          <w:szCs w:val="18"/>
        </w:rPr>
        <w:t xml:space="preserve">(v nadaljevanju: naročnik) v okviru javnega naročila z naslovom </w:t>
      </w:r>
      <w:r w:rsidR="00284069">
        <w:rPr>
          <w:rFonts w:ascii="Arial" w:hAnsi="Arial" w:cs="Arial"/>
          <w:color w:val="000000"/>
          <w:sz w:val="18"/>
          <w:szCs w:val="18"/>
        </w:rPr>
        <w:t>»</w:t>
      </w:r>
      <w:r w:rsidR="00436DDF" w:rsidRPr="00CE53FC">
        <w:rPr>
          <w:rFonts w:ascii="Arial" w:hAnsi="Arial" w:cs="Arial"/>
          <w:b/>
          <w:color w:val="000000"/>
          <w:sz w:val="18"/>
          <w:szCs w:val="18"/>
        </w:rPr>
        <w:t>Sanacija</w:t>
      </w:r>
      <w:r w:rsidR="00436DDF">
        <w:rPr>
          <w:rFonts w:ascii="Arial" w:hAnsi="Arial" w:cs="Arial"/>
          <w:color w:val="000000"/>
          <w:sz w:val="18"/>
          <w:szCs w:val="18"/>
        </w:rPr>
        <w:t xml:space="preserve"> </w:t>
      </w:r>
      <w:r w:rsidR="00436DDF" w:rsidRPr="00CE53FC">
        <w:rPr>
          <w:rFonts w:ascii="Arial" w:hAnsi="Arial" w:cs="Arial"/>
          <w:b/>
          <w:color w:val="000000"/>
          <w:sz w:val="18"/>
          <w:szCs w:val="18"/>
        </w:rPr>
        <w:t>streh</w:t>
      </w:r>
      <w:r w:rsidR="00436DDF">
        <w:rPr>
          <w:rFonts w:ascii="Arial" w:hAnsi="Arial" w:cs="Arial"/>
          <w:b/>
          <w:color w:val="000000"/>
          <w:sz w:val="18"/>
          <w:szCs w:val="18"/>
        </w:rPr>
        <w:t xml:space="preserve">e </w:t>
      </w:r>
      <w:r w:rsidR="00436DDF" w:rsidRPr="00CE53FC">
        <w:rPr>
          <w:rFonts w:ascii="Arial" w:hAnsi="Arial" w:cs="Arial"/>
          <w:b/>
          <w:color w:val="000000"/>
          <w:sz w:val="18"/>
          <w:szCs w:val="18"/>
        </w:rPr>
        <w:t>na objektu šole in športne dvorane DSŠ Lendava</w:t>
      </w:r>
      <w:r w:rsidR="00284069">
        <w:rPr>
          <w:rFonts w:ascii="Arial" w:hAnsi="Arial" w:cs="Arial"/>
          <w:b/>
          <w:color w:val="000000"/>
          <w:sz w:val="18"/>
          <w:szCs w:val="18"/>
        </w:rPr>
        <w:t>«,</w:t>
      </w:r>
      <w:r w:rsidR="00284069" w:rsidRPr="00284069" w:rsidDel="00284069">
        <w:rPr>
          <w:rFonts w:ascii="Arial" w:hAnsi="Arial" w:cs="Arial"/>
          <w:b/>
          <w:color w:val="000000"/>
          <w:sz w:val="18"/>
          <w:szCs w:val="18"/>
        </w:rPr>
        <w:t xml:space="preserve"> </w:t>
      </w:r>
      <w:r w:rsidRPr="00D45D61">
        <w:rPr>
          <w:rFonts w:ascii="Arial" w:hAnsi="Arial" w:cs="Arial"/>
          <w:color w:val="000000"/>
          <w:sz w:val="18"/>
          <w:szCs w:val="18"/>
        </w:rPr>
        <w:t xml:space="preserve">ki je bilo objavljeno na Portalu javnih naročil dne </w:t>
      </w:r>
      <w:r w:rsidRPr="00D45D61">
        <w:rPr>
          <w:rFonts w:ascii="Arial" w:hAnsi="Arial" w:cs="Arial"/>
          <w:color w:val="A6A6A6" w:themeColor="background1" w:themeShade="A6"/>
          <w:sz w:val="18"/>
          <w:szCs w:val="18"/>
        </w:rPr>
        <w:t>(navedba datuma</w:t>
      </w:r>
      <w:r w:rsidRPr="00D45D61">
        <w:rPr>
          <w:rFonts w:ascii="Arial" w:hAnsi="Arial" w:cs="Arial"/>
          <w:color w:val="000000"/>
          <w:sz w:val="18"/>
          <w:szCs w:val="18"/>
        </w:rPr>
        <w:t xml:space="preserve">), pod številko objave </w:t>
      </w:r>
      <w:r w:rsidRPr="00D45D61">
        <w:rPr>
          <w:rFonts w:ascii="Arial" w:hAnsi="Arial" w:cs="Arial"/>
          <w:color w:val="A6A6A6" w:themeColor="background1" w:themeShade="A6"/>
          <w:sz w:val="18"/>
          <w:szCs w:val="18"/>
        </w:rPr>
        <w:t xml:space="preserve">(navedba številke objave), </w:t>
      </w:r>
      <w:r w:rsidRPr="00D45D61">
        <w:rPr>
          <w:rFonts w:ascii="Arial" w:hAnsi="Arial" w:cs="Arial"/>
          <w:color w:val="000000"/>
          <w:sz w:val="18"/>
          <w:szCs w:val="18"/>
        </w:rPr>
        <w:t xml:space="preserve">izročamo naročniku, eno (1) bianco menico, ki jo je podpisala pooblaščena oseba: </w:t>
      </w:r>
    </w:p>
    <w:tbl>
      <w:tblPr>
        <w:tblStyle w:val="TableGrid"/>
        <w:tblW w:w="8785" w:type="dxa"/>
        <w:tblInd w:w="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32" w:type="dxa"/>
          <w:left w:w="109" w:type="dxa"/>
          <w:right w:w="115" w:type="dxa"/>
        </w:tblCellMar>
        <w:tblLook w:val="04A0" w:firstRow="1" w:lastRow="0" w:firstColumn="1" w:lastColumn="0" w:noHBand="0" w:noVBand="1"/>
      </w:tblPr>
      <w:tblGrid>
        <w:gridCol w:w="2831"/>
        <w:gridCol w:w="2268"/>
        <w:gridCol w:w="3686"/>
      </w:tblGrid>
      <w:tr w:rsidR="00007C41" w:rsidRPr="00BE3E9F" w14:paraId="6D6C5EA2" w14:textId="77777777" w:rsidTr="00D45D61">
        <w:trPr>
          <w:trHeight w:val="349"/>
        </w:trPr>
        <w:tc>
          <w:tcPr>
            <w:tcW w:w="2831" w:type="dxa"/>
            <w:shd w:val="clear" w:color="auto" w:fill="FBD4B4" w:themeFill="accent6" w:themeFillTint="66"/>
            <w:vAlign w:val="center"/>
          </w:tcPr>
          <w:p w14:paraId="02F6FB45" w14:textId="77777777" w:rsidR="00007C41" w:rsidRPr="00BE3E9F" w:rsidRDefault="00007C41" w:rsidP="00007C41">
            <w:pPr>
              <w:spacing w:line="259" w:lineRule="auto"/>
              <w:ind w:left="3"/>
              <w:jc w:val="center"/>
            </w:pPr>
            <w:r w:rsidRPr="00BE3E9F">
              <w:rPr>
                <w:b/>
              </w:rPr>
              <w:t xml:space="preserve">KRAJ </w:t>
            </w:r>
          </w:p>
        </w:tc>
        <w:tc>
          <w:tcPr>
            <w:tcW w:w="2268" w:type="dxa"/>
            <w:shd w:val="clear" w:color="auto" w:fill="FBD4B4" w:themeFill="accent6" w:themeFillTint="66"/>
            <w:vAlign w:val="center"/>
          </w:tcPr>
          <w:p w14:paraId="581234BF" w14:textId="77777777" w:rsidR="00007C41" w:rsidRPr="00BE3E9F" w:rsidRDefault="00007C41" w:rsidP="00007C41">
            <w:pPr>
              <w:spacing w:line="259" w:lineRule="auto"/>
              <w:ind w:left="3"/>
              <w:jc w:val="center"/>
            </w:pPr>
            <w:r w:rsidRPr="00BE3E9F">
              <w:rPr>
                <w:b/>
              </w:rPr>
              <w:t xml:space="preserve">DATUM </w:t>
            </w:r>
          </w:p>
        </w:tc>
        <w:tc>
          <w:tcPr>
            <w:tcW w:w="3686" w:type="dxa"/>
            <w:shd w:val="clear" w:color="auto" w:fill="FBD4B4" w:themeFill="accent6" w:themeFillTint="66"/>
          </w:tcPr>
          <w:p w14:paraId="4D7E6372" w14:textId="77777777" w:rsidR="00007C41" w:rsidRPr="00BE3E9F" w:rsidRDefault="00007C41" w:rsidP="00007C41">
            <w:pPr>
              <w:spacing w:line="259" w:lineRule="auto"/>
              <w:ind w:left="4"/>
              <w:jc w:val="center"/>
            </w:pPr>
            <w:r w:rsidRPr="00BE3E9F">
              <w:rPr>
                <w:b/>
              </w:rPr>
              <w:t xml:space="preserve">IME IN PRIIMEK </w:t>
            </w:r>
          </w:p>
          <w:p w14:paraId="04B9F804" w14:textId="77777777" w:rsidR="00007C41" w:rsidRPr="00BE3E9F" w:rsidRDefault="00007C41" w:rsidP="00007C41">
            <w:pPr>
              <w:spacing w:line="259" w:lineRule="auto"/>
              <w:ind w:left="3"/>
              <w:jc w:val="center"/>
            </w:pPr>
            <w:r w:rsidRPr="00BE3E9F">
              <w:rPr>
                <w:b/>
              </w:rPr>
              <w:t xml:space="preserve">POOBLAŠČENE OSEBE </w:t>
            </w:r>
          </w:p>
        </w:tc>
      </w:tr>
      <w:tr w:rsidR="00007C41" w:rsidRPr="00D03DBD" w14:paraId="26F77FA9" w14:textId="77777777" w:rsidTr="00007C41">
        <w:trPr>
          <w:trHeight w:val="237"/>
        </w:trPr>
        <w:tc>
          <w:tcPr>
            <w:tcW w:w="2831" w:type="dxa"/>
          </w:tcPr>
          <w:p w14:paraId="71775AFE" w14:textId="77777777" w:rsidR="00007C41" w:rsidRPr="00D03DBD" w:rsidRDefault="00007C41" w:rsidP="00007C41">
            <w:pPr>
              <w:spacing w:line="259" w:lineRule="auto"/>
              <w:ind w:left="65"/>
              <w:jc w:val="center"/>
            </w:pPr>
            <w:r>
              <w:t xml:space="preserve"> </w:t>
            </w:r>
          </w:p>
        </w:tc>
        <w:tc>
          <w:tcPr>
            <w:tcW w:w="2268" w:type="dxa"/>
          </w:tcPr>
          <w:p w14:paraId="0AEAC314" w14:textId="77777777" w:rsidR="00007C41" w:rsidRPr="00D03DBD" w:rsidRDefault="00007C41" w:rsidP="00007C41">
            <w:pPr>
              <w:spacing w:line="259" w:lineRule="auto"/>
              <w:ind w:left="67"/>
              <w:jc w:val="center"/>
            </w:pPr>
            <w:r w:rsidRPr="00D03DBD">
              <w:t xml:space="preserve"> </w:t>
            </w:r>
          </w:p>
        </w:tc>
        <w:tc>
          <w:tcPr>
            <w:tcW w:w="3686" w:type="dxa"/>
          </w:tcPr>
          <w:p w14:paraId="6B4A9308" w14:textId="77777777" w:rsidR="00007C41" w:rsidRPr="00D03DBD" w:rsidRDefault="00007C41" w:rsidP="00007C41">
            <w:pPr>
              <w:spacing w:line="259" w:lineRule="auto"/>
              <w:ind w:left="64"/>
              <w:jc w:val="center"/>
            </w:pPr>
            <w:r w:rsidRPr="00D03DBD">
              <w:t xml:space="preserve"> </w:t>
            </w:r>
          </w:p>
        </w:tc>
      </w:tr>
    </w:tbl>
    <w:p w14:paraId="7FE943A4" w14:textId="77777777" w:rsidR="00007C41" w:rsidRDefault="00007C41" w:rsidP="00007C41">
      <w:pPr>
        <w:spacing w:line="259" w:lineRule="auto"/>
        <w:rPr>
          <w:sz w:val="4"/>
        </w:rPr>
      </w:pPr>
      <w:r w:rsidRPr="00D03DBD">
        <w:rPr>
          <w:sz w:val="4"/>
        </w:rPr>
        <w:t xml:space="preserve"> </w:t>
      </w:r>
    </w:p>
    <w:p w14:paraId="32D4F532" w14:textId="77777777" w:rsidR="00007C41" w:rsidRPr="00D45D61" w:rsidRDefault="00007C41" w:rsidP="00007C41">
      <w:pPr>
        <w:spacing w:line="259" w:lineRule="auto"/>
        <w:rPr>
          <w:rFonts w:ascii="Arial" w:hAnsi="Arial" w:cs="Arial"/>
          <w:color w:val="000000"/>
          <w:sz w:val="18"/>
          <w:szCs w:val="18"/>
        </w:rPr>
      </w:pPr>
      <w:r w:rsidRPr="00D45D61">
        <w:rPr>
          <w:rFonts w:ascii="Arial" w:hAnsi="Arial" w:cs="Arial"/>
          <w:color w:val="000000"/>
          <w:sz w:val="18"/>
          <w:szCs w:val="18"/>
        </w:rPr>
        <w:t xml:space="preserve">S to izjavo naročnika pooblaščamo, da lahko bianco menico izpolni v vseh neizpolnjenih delih za znesek </w:t>
      </w:r>
      <w:r w:rsidRPr="00D45D61">
        <w:rPr>
          <w:rFonts w:ascii="Arial" w:hAnsi="Arial" w:cs="Arial"/>
          <w:color w:val="A6A6A6" w:themeColor="background1" w:themeShade="A6"/>
          <w:sz w:val="18"/>
          <w:szCs w:val="18"/>
        </w:rPr>
        <w:t xml:space="preserve">(10% pogodbene vrednosti z DDV) </w:t>
      </w:r>
      <w:r w:rsidRPr="00D45D61">
        <w:rPr>
          <w:rFonts w:ascii="Arial" w:hAnsi="Arial" w:cs="Arial"/>
          <w:color w:val="000000"/>
          <w:sz w:val="18"/>
          <w:szCs w:val="18"/>
        </w:rPr>
        <w:t xml:space="preserve">EUR, in da na menico vpiše klavzulo »brez protesta«. </w:t>
      </w:r>
    </w:p>
    <w:p w14:paraId="2ECF5A81" w14:textId="77777777" w:rsidR="00007C41" w:rsidRPr="00D45D61" w:rsidRDefault="00007C41" w:rsidP="00007C41">
      <w:pPr>
        <w:spacing w:line="240" w:lineRule="auto"/>
        <w:ind w:right="62"/>
        <w:jc w:val="both"/>
        <w:rPr>
          <w:rFonts w:ascii="Arial" w:hAnsi="Arial" w:cs="Arial"/>
          <w:color w:val="000000"/>
          <w:sz w:val="18"/>
          <w:szCs w:val="18"/>
        </w:rPr>
      </w:pPr>
      <w:r w:rsidRPr="00D45D61">
        <w:rPr>
          <w:rFonts w:ascii="Arial" w:hAnsi="Arial" w:cs="Arial"/>
          <w:color w:val="000000"/>
          <w:sz w:val="18"/>
          <w:szCs w:val="18"/>
        </w:rPr>
        <w:t xml:space="preserve">Naročnika nadalje pooblaščamo, da menico domicilira pri katerikoli banki, ki vodi naš transakcijski račun. </w:t>
      </w:r>
    </w:p>
    <w:p w14:paraId="63CFCA72" w14:textId="77777777" w:rsidR="00007C41" w:rsidRPr="00D45D61" w:rsidRDefault="00007C41" w:rsidP="00007C41">
      <w:pPr>
        <w:spacing w:line="240" w:lineRule="auto"/>
        <w:ind w:right="62"/>
        <w:jc w:val="both"/>
        <w:rPr>
          <w:rFonts w:ascii="Arial" w:hAnsi="Arial" w:cs="Arial"/>
          <w:color w:val="000000"/>
          <w:sz w:val="18"/>
          <w:szCs w:val="18"/>
        </w:rPr>
      </w:pPr>
      <w:r w:rsidRPr="00D45D61">
        <w:rPr>
          <w:rFonts w:ascii="Arial" w:hAnsi="Arial" w:cs="Arial"/>
          <w:color w:val="000000"/>
          <w:sz w:val="18"/>
          <w:szCs w:val="18"/>
        </w:rPr>
        <w:t xml:space="preserve">Naročnik lahko menico unovči v primeru: </w:t>
      </w:r>
    </w:p>
    <w:p w14:paraId="35967179"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 xml:space="preserve">če se bo izkazalo, da izdajatelj menice del v celoti ali delno ne opravlja v skladu s pogodbo, zahtevami razpisne dokumentacije, specifikacijami ali ponudbeno dokumentacijo; </w:t>
      </w:r>
    </w:p>
    <w:p w14:paraId="678C04AC"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 xml:space="preserve">če bo naročnik pogodbo razdrl zaradi kršitev na strani izdajatelja menice; </w:t>
      </w:r>
    </w:p>
    <w:p w14:paraId="019C32E6"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 xml:space="preserve">v primeru stečaja, likvidacijskega postopka ali drugega postopka, katerega posledica ali namen je prenehanje poslovanja izdajatelja menice ali kateregakoli drugega postopka, podobnega navedenim postopkom, skladno s predpisi države, v kateri ima izdajatelj menice sedež; </w:t>
      </w:r>
    </w:p>
    <w:p w14:paraId="6059510F"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 xml:space="preserve">v primeru zamude z deli; </w:t>
      </w:r>
    </w:p>
    <w:p w14:paraId="5D878C6F"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v primeru, da izvajalec del ne predloži potrebne dokumentacije;</w:t>
      </w:r>
    </w:p>
    <w:p w14:paraId="3423576A" w14:textId="77777777" w:rsidR="00007C41" w:rsidRPr="00D45D61" w:rsidRDefault="00007C41" w:rsidP="00D364E3">
      <w:pPr>
        <w:numPr>
          <w:ilvl w:val="0"/>
          <w:numId w:val="6"/>
        </w:numPr>
        <w:spacing w:after="0" w:line="269" w:lineRule="auto"/>
        <w:ind w:right="62" w:hanging="360"/>
        <w:jc w:val="both"/>
        <w:rPr>
          <w:rFonts w:ascii="Arial" w:hAnsi="Arial" w:cs="Arial"/>
          <w:color w:val="000000"/>
          <w:sz w:val="18"/>
          <w:szCs w:val="18"/>
        </w:rPr>
      </w:pPr>
      <w:r w:rsidRPr="00D45D61">
        <w:rPr>
          <w:rFonts w:ascii="Arial" w:hAnsi="Arial" w:cs="Arial"/>
          <w:color w:val="000000"/>
          <w:sz w:val="18"/>
          <w:szCs w:val="18"/>
        </w:rPr>
        <w:t>v primeru, če izdajatelj menice naročniku v predvidenem roku ne preda garancije za odpravo napak v garancijski dobi.</w:t>
      </w:r>
    </w:p>
    <w:p w14:paraId="4ADD5639" w14:textId="77777777" w:rsidR="00007C41" w:rsidRPr="00D45D61" w:rsidRDefault="00007C41" w:rsidP="00007C41">
      <w:pPr>
        <w:ind w:left="10" w:right="63"/>
        <w:jc w:val="both"/>
        <w:rPr>
          <w:rFonts w:ascii="Arial" w:hAnsi="Arial" w:cs="Arial"/>
          <w:color w:val="000000"/>
          <w:sz w:val="18"/>
          <w:szCs w:val="18"/>
        </w:rPr>
      </w:pPr>
      <w:r w:rsidRPr="00D45D61">
        <w:rPr>
          <w:rFonts w:ascii="Arial" w:hAnsi="Arial" w:cs="Arial"/>
          <w:color w:val="000000"/>
          <w:sz w:val="18"/>
          <w:szCs w:val="18"/>
        </w:rPr>
        <w:t xml:space="preserve">Hkrati nepreklicno in brezpogojno pooblaščamo katerokoli banko, ki vodi naš transakcijski račun, da v korist naročnika unovči navedeno menico v znesku </w:t>
      </w:r>
      <w:r w:rsidRPr="00D45D61">
        <w:rPr>
          <w:rFonts w:ascii="Arial" w:hAnsi="Arial" w:cs="Arial"/>
          <w:color w:val="A6A6A6" w:themeColor="background1" w:themeShade="A6"/>
          <w:sz w:val="18"/>
          <w:szCs w:val="18"/>
        </w:rPr>
        <w:t xml:space="preserve">(10% pogodbene vrednosti z DDV) </w:t>
      </w:r>
      <w:r w:rsidRPr="00D45D61">
        <w:rPr>
          <w:rFonts w:ascii="Arial" w:hAnsi="Arial" w:cs="Arial"/>
          <w:color w:val="000000"/>
          <w:sz w:val="18"/>
          <w:szCs w:val="18"/>
        </w:rPr>
        <w:t xml:space="preserve">EUR v breme denarnih sredstev na našem transakcijskem računu. </w:t>
      </w:r>
    </w:p>
    <w:p w14:paraId="2841A4F2" w14:textId="77777777" w:rsidR="00007C41" w:rsidRPr="00D45D61" w:rsidRDefault="00007C41" w:rsidP="00007C41">
      <w:pPr>
        <w:ind w:left="-5"/>
        <w:jc w:val="both"/>
        <w:rPr>
          <w:rFonts w:ascii="Arial" w:hAnsi="Arial" w:cs="Arial"/>
          <w:color w:val="000000"/>
          <w:sz w:val="18"/>
          <w:szCs w:val="18"/>
        </w:rPr>
      </w:pPr>
      <w:r w:rsidRPr="00D45D61">
        <w:rPr>
          <w:rFonts w:ascii="Arial" w:hAnsi="Arial" w:cs="Arial"/>
          <w:color w:val="000000"/>
          <w:sz w:val="18"/>
          <w:szCs w:val="18"/>
        </w:rPr>
        <w:t xml:space="preserve">Naročnik lahko predloži menico v izplačilo najkasneje do vključno dne </w:t>
      </w:r>
      <w:r w:rsidRPr="00D45D61">
        <w:rPr>
          <w:rFonts w:ascii="Arial" w:hAnsi="Arial" w:cs="Arial"/>
          <w:color w:val="A6A6A6" w:themeColor="background1" w:themeShade="A6"/>
          <w:sz w:val="18"/>
          <w:szCs w:val="18"/>
        </w:rPr>
        <w:t xml:space="preserve">(najmanj 30 dni po roku za izpolnitev vseh pogodbenih obveznosti izvajalca). </w:t>
      </w:r>
    </w:p>
    <w:p w14:paraId="7961A264" w14:textId="24CD0DFB" w:rsidR="00007C41" w:rsidRPr="00D45D61" w:rsidRDefault="00C91A4A" w:rsidP="00007C41">
      <w:pPr>
        <w:ind w:left="10" w:right="63"/>
        <w:rPr>
          <w:rFonts w:ascii="Arial" w:hAnsi="Arial" w:cs="Arial"/>
          <w:color w:val="000000"/>
          <w:sz w:val="18"/>
          <w:szCs w:val="18"/>
        </w:rPr>
      </w:pPr>
      <w:r>
        <w:rPr>
          <w:rFonts w:ascii="Arial" w:hAnsi="Arial" w:cs="Arial"/>
          <w:color w:val="000000"/>
          <w:sz w:val="18"/>
          <w:szCs w:val="18"/>
        </w:rPr>
        <w:t>Priloga: dve (2) bianco menici</w:t>
      </w:r>
      <w:r w:rsidR="00007C41" w:rsidRPr="00D45D61">
        <w:rPr>
          <w:rFonts w:ascii="Arial" w:hAnsi="Arial" w:cs="Arial"/>
          <w:color w:val="000000"/>
          <w:sz w:val="18"/>
          <w:szCs w:val="18"/>
        </w:rPr>
        <w:t xml:space="preserve"> </w:t>
      </w:r>
    </w:p>
    <w:tbl>
      <w:tblPr>
        <w:tblStyle w:val="TableGrid"/>
        <w:tblW w:w="9354" w:type="dxa"/>
        <w:tblInd w:w="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32" w:type="dxa"/>
          <w:left w:w="109" w:type="dxa"/>
          <w:right w:w="115" w:type="dxa"/>
        </w:tblCellMar>
        <w:tblLook w:val="04A0" w:firstRow="1" w:lastRow="0" w:firstColumn="1" w:lastColumn="0" w:noHBand="0" w:noVBand="1"/>
      </w:tblPr>
      <w:tblGrid>
        <w:gridCol w:w="1697"/>
        <w:gridCol w:w="1700"/>
        <w:gridCol w:w="2554"/>
        <w:gridCol w:w="3403"/>
      </w:tblGrid>
      <w:tr w:rsidR="00007C41" w:rsidRPr="00BE3E9F" w14:paraId="56EDFD23" w14:textId="77777777" w:rsidTr="00D45D61">
        <w:trPr>
          <w:trHeight w:val="473"/>
        </w:trPr>
        <w:tc>
          <w:tcPr>
            <w:tcW w:w="1697" w:type="dxa"/>
            <w:shd w:val="clear" w:color="auto" w:fill="FBD4B4" w:themeFill="accent6" w:themeFillTint="66"/>
            <w:vAlign w:val="center"/>
          </w:tcPr>
          <w:p w14:paraId="319FC54C" w14:textId="77777777" w:rsidR="00007C41" w:rsidRPr="00BE3E9F" w:rsidRDefault="00007C41" w:rsidP="00007C41">
            <w:pPr>
              <w:spacing w:line="259" w:lineRule="auto"/>
              <w:ind w:left="3"/>
              <w:jc w:val="center"/>
            </w:pPr>
            <w:r w:rsidRPr="00BE3E9F">
              <w:rPr>
                <w:b/>
              </w:rPr>
              <w:t xml:space="preserve">KRAJ </w:t>
            </w:r>
          </w:p>
        </w:tc>
        <w:tc>
          <w:tcPr>
            <w:tcW w:w="1700" w:type="dxa"/>
            <w:shd w:val="clear" w:color="auto" w:fill="FBD4B4" w:themeFill="accent6" w:themeFillTint="66"/>
            <w:vAlign w:val="center"/>
          </w:tcPr>
          <w:p w14:paraId="5960CEE6" w14:textId="77777777" w:rsidR="00007C41" w:rsidRPr="00BE3E9F" w:rsidRDefault="00007C41" w:rsidP="00007C41">
            <w:pPr>
              <w:spacing w:line="259" w:lineRule="auto"/>
              <w:ind w:left="3"/>
              <w:jc w:val="center"/>
            </w:pPr>
            <w:r w:rsidRPr="00BE3E9F">
              <w:rPr>
                <w:b/>
              </w:rPr>
              <w:t xml:space="preserve">DATUM </w:t>
            </w:r>
          </w:p>
        </w:tc>
        <w:tc>
          <w:tcPr>
            <w:tcW w:w="2554" w:type="dxa"/>
            <w:shd w:val="clear" w:color="auto" w:fill="FBD4B4" w:themeFill="accent6" w:themeFillTint="66"/>
          </w:tcPr>
          <w:p w14:paraId="71EE22AC" w14:textId="77777777" w:rsidR="00007C41" w:rsidRPr="00BE3E9F" w:rsidRDefault="00007C41" w:rsidP="00007C41">
            <w:pPr>
              <w:spacing w:line="259" w:lineRule="auto"/>
              <w:jc w:val="center"/>
            </w:pPr>
            <w:r w:rsidRPr="00BE3E9F">
              <w:rPr>
                <w:b/>
              </w:rPr>
              <w:t>IME IN PRIIMEK POOBLAŠČENE OSEBE</w:t>
            </w:r>
            <w:r>
              <w:rPr>
                <w:b/>
              </w:rPr>
              <w:t xml:space="preserve"> </w:t>
            </w:r>
          </w:p>
        </w:tc>
        <w:tc>
          <w:tcPr>
            <w:tcW w:w="3403" w:type="dxa"/>
            <w:shd w:val="clear" w:color="auto" w:fill="FBD4B4" w:themeFill="accent6" w:themeFillTint="66"/>
            <w:vAlign w:val="center"/>
          </w:tcPr>
          <w:p w14:paraId="57B50782" w14:textId="77777777" w:rsidR="00007C41" w:rsidRPr="00BE3E9F" w:rsidRDefault="00007C41" w:rsidP="00007C41">
            <w:pPr>
              <w:spacing w:line="259" w:lineRule="auto"/>
              <w:jc w:val="center"/>
            </w:pPr>
            <w:r w:rsidRPr="00BE3E9F">
              <w:rPr>
                <w:b/>
              </w:rPr>
              <w:t xml:space="preserve">PODPIS IN ŽIG </w:t>
            </w:r>
          </w:p>
        </w:tc>
      </w:tr>
      <w:tr w:rsidR="00007C41" w:rsidRPr="00D03DBD" w14:paraId="631EC0BD" w14:textId="77777777" w:rsidTr="00007C41">
        <w:trPr>
          <w:trHeight w:val="157"/>
        </w:trPr>
        <w:tc>
          <w:tcPr>
            <w:tcW w:w="1697" w:type="dxa"/>
          </w:tcPr>
          <w:p w14:paraId="03150BAC" w14:textId="77777777" w:rsidR="00007C41" w:rsidRPr="00D03DBD" w:rsidRDefault="00007C41" w:rsidP="00007C41">
            <w:pPr>
              <w:spacing w:line="259" w:lineRule="auto"/>
              <w:ind w:left="65"/>
              <w:jc w:val="center"/>
            </w:pPr>
            <w:r w:rsidRPr="00D03DBD">
              <w:t xml:space="preserve"> </w:t>
            </w:r>
          </w:p>
        </w:tc>
        <w:tc>
          <w:tcPr>
            <w:tcW w:w="1700" w:type="dxa"/>
          </w:tcPr>
          <w:p w14:paraId="596D84CC" w14:textId="77777777" w:rsidR="00007C41" w:rsidRPr="00D03DBD" w:rsidRDefault="00007C41" w:rsidP="00007C41">
            <w:pPr>
              <w:spacing w:line="259" w:lineRule="auto"/>
              <w:ind w:left="67"/>
              <w:jc w:val="center"/>
            </w:pPr>
            <w:r w:rsidRPr="00D03DBD">
              <w:t xml:space="preserve"> </w:t>
            </w:r>
          </w:p>
        </w:tc>
        <w:tc>
          <w:tcPr>
            <w:tcW w:w="2554" w:type="dxa"/>
          </w:tcPr>
          <w:p w14:paraId="598C729B" w14:textId="77777777" w:rsidR="00007C41" w:rsidRPr="00D03DBD" w:rsidRDefault="00007C41" w:rsidP="00007C41">
            <w:pPr>
              <w:spacing w:line="259" w:lineRule="auto"/>
              <w:ind w:left="66"/>
              <w:jc w:val="center"/>
            </w:pPr>
            <w:r w:rsidRPr="00D03DBD">
              <w:t xml:space="preserve"> </w:t>
            </w:r>
          </w:p>
        </w:tc>
        <w:tc>
          <w:tcPr>
            <w:tcW w:w="3403" w:type="dxa"/>
          </w:tcPr>
          <w:p w14:paraId="7C1595BF" w14:textId="77777777" w:rsidR="00007C41" w:rsidRPr="00D03DBD" w:rsidRDefault="00007C41" w:rsidP="00007C41">
            <w:pPr>
              <w:spacing w:line="259" w:lineRule="auto"/>
              <w:ind w:left="62"/>
              <w:jc w:val="center"/>
            </w:pPr>
            <w:r w:rsidRPr="00D03DBD">
              <w:t xml:space="preserve"> </w:t>
            </w:r>
          </w:p>
        </w:tc>
      </w:tr>
    </w:tbl>
    <w:p w14:paraId="004C67BE" w14:textId="77777777" w:rsidR="0084141A" w:rsidRDefault="000E73FE">
      <w:pPr>
        <w:spacing w:before="225" w:after="225" w:line="240" w:lineRule="auto"/>
        <w:jc w:val="both"/>
      </w:pPr>
      <w:r>
        <w:rPr>
          <w:rFonts w:ascii="Arial" w:hAnsi="Arial" w:cs="Arial"/>
          <w:color w:val="000000"/>
          <w:sz w:val="18"/>
          <w:szCs w:val="18"/>
        </w:rPr>
        <w:t> </w:t>
      </w:r>
    </w:p>
    <w:p w14:paraId="0E3486CB" w14:textId="77777777" w:rsidR="0084141A" w:rsidRDefault="0084141A">
      <w:pPr>
        <w:sectPr w:rsidR="0084141A" w:rsidSect="0052420F">
          <w:footerReference w:type="default" r:id="rId13"/>
          <w:pgSz w:w="11906" w:h="16838"/>
          <w:pgMar w:top="1418" w:right="1418" w:bottom="1418" w:left="1418" w:header="567" w:footer="596" w:gutter="0"/>
          <w:cols w:space="708"/>
          <w:docGrid w:linePitch="360"/>
        </w:sectPr>
      </w:pPr>
    </w:p>
    <w:p w14:paraId="1023D804" w14:textId="20DAFDF9" w:rsidR="00706BDD" w:rsidRPr="00B650A8" w:rsidRDefault="000E73FE" w:rsidP="00706BDD">
      <w:pPr>
        <w:spacing w:after="0"/>
        <w:jc w:val="right"/>
        <w:rPr>
          <w:rFonts w:ascii="Arial" w:hAnsi="Arial" w:cs="Arial"/>
          <w:b/>
          <w:i/>
          <w:sz w:val="18"/>
          <w:szCs w:val="18"/>
          <w:u w:val="single"/>
        </w:rPr>
      </w:pPr>
      <w:r w:rsidRPr="00B650A8">
        <w:rPr>
          <w:rFonts w:ascii="Arial" w:hAnsi="Arial" w:cs="Arial"/>
          <w:b/>
          <w:i/>
          <w:sz w:val="18"/>
          <w:szCs w:val="18"/>
          <w:u w:val="single"/>
        </w:rPr>
        <w:t>Obrazec š</w:t>
      </w:r>
      <w:r w:rsidR="00654FCB">
        <w:rPr>
          <w:rFonts w:ascii="Arial" w:hAnsi="Arial" w:cs="Arial"/>
          <w:b/>
          <w:i/>
          <w:sz w:val="18"/>
          <w:szCs w:val="18"/>
          <w:u w:val="single"/>
        </w:rPr>
        <w:t xml:space="preserve">t: </w:t>
      </w:r>
      <w:r w:rsidR="00356C65">
        <w:rPr>
          <w:rFonts w:ascii="Arial" w:hAnsi="Arial" w:cs="Arial"/>
          <w:b/>
          <w:i/>
          <w:sz w:val="18"/>
          <w:szCs w:val="18"/>
          <w:u w:val="single"/>
        </w:rPr>
        <w:t>8</w:t>
      </w:r>
    </w:p>
    <w:p w14:paraId="4A22D120" w14:textId="77777777" w:rsidR="00706BDD" w:rsidRPr="00252358" w:rsidRDefault="00706BDD" w:rsidP="00706BDD"/>
    <w:p w14:paraId="34BD8316" w14:textId="77777777" w:rsidR="00706BDD" w:rsidRDefault="000E73FE" w:rsidP="006A2A69">
      <w:pPr>
        <w:pStyle w:val="Naslov1"/>
        <w:pBdr>
          <w:bottom w:val="single" w:sz="36" w:space="1" w:color="3BBB78"/>
        </w:pBdr>
        <w:shd w:val="clear" w:color="auto" w:fill="3BBB78"/>
        <w:spacing w:before="0" w:after="120"/>
        <w:ind w:left="1985"/>
        <w:rPr>
          <w:rFonts w:ascii="Arial" w:hAnsi="Arial" w:cs="Arial"/>
        </w:rPr>
      </w:pPr>
      <w:r>
        <w:rPr>
          <w:rFonts w:ascii="Arial" w:hAnsi="Arial" w:cs="Arial"/>
        </w:rPr>
        <w:t>Vzorec bančne garancije / kavcijskega zavarovanja za odpravo napak</w:t>
      </w:r>
    </w:p>
    <w:p w14:paraId="655AB377" w14:textId="77777777" w:rsidR="00706BDD" w:rsidRDefault="00706BDD" w:rsidP="00706BDD">
      <w:pPr>
        <w:rPr>
          <w:rFonts w:ascii="Arial" w:hAnsi="Arial" w:cs="Arial"/>
        </w:rPr>
      </w:pPr>
    </w:p>
    <w:p w14:paraId="63A3B937" w14:textId="77777777" w:rsidR="0084141A" w:rsidRDefault="000E73FE">
      <w:pPr>
        <w:spacing w:before="225" w:after="225" w:line="240" w:lineRule="auto"/>
        <w:jc w:val="both"/>
      </w:pPr>
      <w:r>
        <w:rPr>
          <w:rFonts w:ascii="Arial" w:hAnsi="Arial" w:cs="Arial"/>
          <w:i/>
          <w:iCs/>
          <w:color w:val="000000"/>
          <w:sz w:val="18"/>
          <w:szCs w:val="18"/>
        </w:rPr>
        <w:t>Glava s podatki o garantu (zavarovalnici/banki) ali SWIFT ključ</w:t>
      </w:r>
    </w:p>
    <w:p w14:paraId="735B7EEB" w14:textId="3026703B" w:rsidR="000B7E57" w:rsidRDefault="000E73FE">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Za: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p>
    <w:p w14:paraId="37C52A6A" w14:textId="1820EB98" w:rsidR="0084141A" w:rsidRDefault="000E73FE">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21F90278" w14:textId="77777777" w:rsidR="0084141A" w:rsidRDefault="000E73FE">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68E086E4" w14:textId="77777777" w:rsidR="0084141A" w:rsidRDefault="000E73FE">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08A3B5BE" w14:textId="77777777" w:rsidR="0084141A" w:rsidRDefault="000E73FE">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0B7FF67E" w14:textId="77777777" w:rsidR="0084141A" w:rsidRDefault="000E73FE">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472009A7" w14:textId="677E9EB9" w:rsidR="0084141A" w:rsidRDefault="000E73FE">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Pr>
          <w:rFonts w:ascii="Arial" w:hAnsi="Arial" w:cs="Arial"/>
          <w:color w:val="000000"/>
          <w:sz w:val="18"/>
          <w:szCs w:val="18"/>
        </w:rPr>
        <w:t>,</w:t>
      </w:r>
    </w:p>
    <w:p w14:paraId="331F2941" w14:textId="7A77E4BE" w:rsidR="0084141A" w:rsidRDefault="000E73FE">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w:t>
      </w:r>
      <w:r w:rsidRPr="00D45D61">
        <w:rPr>
          <w:rFonts w:ascii="Arial" w:hAnsi="Arial" w:cs="Arial"/>
          <w:b/>
          <w:color w:val="000000"/>
          <w:sz w:val="18"/>
          <w:szCs w:val="18"/>
        </w:rPr>
        <w:t xml:space="preserve"> </w:t>
      </w:r>
      <w:r w:rsidR="00284069">
        <w:rPr>
          <w:rFonts w:ascii="Arial" w:hAnsi="Arial" w:cs="Arial"/>
          <w:color w:val="000000"/>
          <w:sz w:val="18"/>
          <w:szCs w:val="18"/>
        </w:rPr>
        <w:t>»</w:t>
      </w:r>
      <w:r w:rsidR="00436DDF" w:rsidRPr="00CE53FC">
        <w:rPr>
          <w:rFonts w:ascii="Arial" w:hAnsi="Arial" w:cs="Arial"/>
          <w:b/>
          <w:color w:val="000000"/>
          <w:sz w:val="18"/>
          <w:szCs w:val="18"/>
        </w:rPr>
        <w:t>Sanacija</w:t>
      </w:r>
      <w:r w:rsidR="00436DDF">
        <w:rPr>
          <w:rFonts w:ascii="Arial" w:hAnsi="Arial" w:cs="Arial"/>
          <w:color w:val="000000"/>
          <w:sz w:val="18"/>
          <w:szCs w:val="18"/>
        </w:rPr>
        <w:t xml:space="preserve"> </w:t>
      </w:r>
      <w:r w:rsidR="00436DDF" w:rsidRPr="00CE53FC">
        <w:rPr>
          <w:rFonts w:ascii="Arial" w:hAnsi="Arial" w:cs="Arial"/>
          <w:b/>
          <w:color w:val="000000"/>
          <w:sz w:val="18"/>
          <w:szCs w:val="18"/>
        </w:rPr>
        <w:t>streh</w:t>
      </w:r>
      <w:r w:rsidR="00436DDF">
        <w:rPr>
          <w:rFonts w:ascii="Arial" w:hAnsi="Arial" w:cs="Arial"/>
          <w:b/>
          <w:color w:val="000000"/>
          <w:sz w:val="18"/>
          <w:szCs w:val="18"/>
        </w:rPr>
        <w:t xml:space="preserve">e </w:t>
      </w:r>
      <w:r w:rsidR="00436DDF" w:rsidRPr="00CE53FC">
        <w:rPr>
          <w:rFonts w:ascii="Arial" w:hAnsi="Arial" w:cs="Arial"/>
          <w:b/>
          <w:color w:val="000000"/>
          <w:sz w:val="18"/>
          <w:szCs w:val="18"/>
        </w:rPr>
        <w:t>na objektu šole in športne dvorane DSŠ Lendava</w:t>
      </w:r>
      <w:r w:rsidR="00284069">
        <w:rPr>
          <w:rFonts w:ascii="Arial" w:hAnsi="Arial" w:cs="Arial"/>
          <w:b/>
          <w:color w:val="000000"/>
          <w:sz w:val="18"/>
          <w:szCs w:val="18"/>
        </w:rPr>
        <w:t>«,</w:t>
      </w:r>
    </w:p>
    <w:p w14:paraId="4D7E776E" w14:textId="69746066" w:rsidR="0084141A" w:rsidRDefault="000E73FE">
      <w:pPr>
        <w:spacing w:before="225" w:after="225" w:line="240" w:lineRule="auto"/>
        <w:jc w:val="both"/>
      </w:pPr>
      <w:r>
        <w:rPr>
          <w:rFonts w:ascii="Arial" w:hAnsi="Arial" w:cs="Arial"/>
          <w:b/>
          <w:bCs/>
          <w:color w:val="000000"/>
          <w:sz w:val="18"/>
          <w:szCs w:val="18"/>
        </w:rPr>
        <w:t xml:space="preserve">ZNESEK IN VALUTA: najmanj </w:t>
      </w:r>
      <w:r w:rsidR="00B14B09">
        <w:rPr>
          <w:rFonts w:ascii="Arial" w:hAnsi="Arial" w:cs="Arial"/>
          <w:b/>
          <w:bCs/>
          <w:color w:val="000000"/>
          <w:sz w:val="18"/>
          <w:szCs w:val="18"/>
        </w:rPr>
        <w:t>5</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__________</w:t>
      </w:r>
    </w:p>
    <w:p w14:paraId="07B8A87B" w14:textId="77777777" w:rsidR="0084141A" w:rsidRDefault="000E73FE">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52243147" w14:textId="77777777" w:rsidR="0084141A" w:rsidRDefault="000E73FE">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51834C48" w14:textId="77777777" w:rsidR="0084141A" w:rsidRDefault="000E73FE">
      <w:pPr>
        <w:spacing w:before="225" w:after="225" w:line="240" w:lineRule="auto"/>
        <w:jc w:val="both"/>
      </w:pPr>
      <w:r>
        <w:rPr>
          <w:rFonts w:ascii="Arial" w:hAnsi="Arial" w:cs="Arial"/>
          <w:color w:val="000000"/>
          <w:sz w:val="18"/>
          <w:szCs w:val="18"/>
        </w:rPr>
        <w:t>2. Original garancije št. ______________</w:t>
      </w:r>
    </w:p>
    <w:p w14:paraId="351237AE" w14:textId="77777777" w:rsidR="0084141A" w:rsidRDefault="000E73FE">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16EED9AB" w14:textId="77777777" w:rsidR="0084141A" w:rsidRDefault="000E73FE">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64212539" w14:textId="77777777" w:rsidR="0084141A" w:rsidRDefault="000E73FE">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669DED12" w14:textId="77777777" w:rsidR="0084141A" w:rsidRDefault="000E73FE">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539CC4EC" w14:textId="77777777" w:rsidR="0084141A" w:rsidRDefault="000E73FE">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403B7577" w14:textId="77777777" w:rsidR="0084141A" w:rsidRDefault="000E73FE">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4162701" w14:textId="77777777" w:rsidR="0084141A" w:rsidRDefault="000E73FE">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20E323DD" w14:textId="77777777" w:rsidR="0084141A" w:rsidRDefault="000E73FE">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44E3883D" w14:textId="77777777" w:rsidR="0084141A" w:rsidRDefault="000E73FE">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67EE536A" w14:textId="77777777" w:rsidR="0084141A" w:rsidRDefault="000E73FE">
      <w:pPr>
        <w:spacing w:before="225" w:after="225" w:line="240" w:lineRule="auto"/>
        <w:jc w:val="both"/>
      </w:pPr>
      <w:r>
        <w:rPr>
          <w:rFonts w:ascii="Arial" w:hAnsi="Arial" w:cs="Arial"/>
          <w:color w:val="000000"/>
          <w:sz w:val="18"/>
          <w:szCs w:val="18"/>
        </w:rPr>
        <w:t> </w:t>
      </w:r>
    </w:p>
    <w:p w14:paraId="3D02FFBF" w14:textId="77777777" w:rsidR="0084141A" w:rsidRDefault="000E73FE">
      <w:pPr>
        <w:spacing w:before="225" w:after="225" w:line="240" w:lineRule="auto"/>
        <w:jc w:val="both"/>
      </w:pPr>
      <w:r>
        <w:rPr>
          <w:rFonts w:ascii="Arial" w:hAnsi="Arial" w:cs="Arial"/>
          <w:color w:val="000000"/>
          <w:sz w:val="18"/>
          <w:szCs w:val="18"/>
        </w:rPr>
        <w:t> </w:t>
      </w:r>
    </w:p>
    <w:p w14:paraId="371A0DFE" w14:textId="77777777" w:rsidR="0084141A" w:rsidRDefault="000E73FE">
      <w:pPr>
        <w:spacing w:before="225" w:after="225" w:line="240" w:lineRule="auto"/>
        <w:jc w:val="both"/>
      </w:pPr>
      <w:r>
        <w:rPr>
          <w:rFonts w:ascii="Arial" w:hAnsi="Arial" w:cs="Arial"/>
          <w:color w:val="000000"/>
          <w:sz w:val="18"/>
          <w:szCs w:val="18"/>
        </w:rPr>
        <w:t> </w:t>
      </w:r>
    </w:p>
    <w:p w14:paraId="7D978750" w14:textId="77777777" w:rsidR="0084141A" w:rsidRDefault="000E73F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84141A" w14:paraId="46E3B7D0" w14:textId="77777777">
        <w:tc>
          <w:tcPr>
            <w:tcW w:w="2500" w:type="pct"/>
            <w:tcMar>
              <w:top w:w="75" w:type="dxa"/>
              <w:bottom w:w="75" w:type="dxa"/>
            </w:tcMar>
            <w:vAlign w:val="center"/>
          </w:tcPr>
          <w:p w14:paraId="392EF130"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58E79248" w14:textId="77777777" w:rsidR="0084141A" w:rsidRDefault="000E73FE">
            <w:pPr>
              <w:jc w:val="center"/>
            </w:pPr>
            <w:r>
              <w:rPr>
                <w:rFonts w:ascii="Arial" w:hAnsi="Arial" w:cs="Arial"/>
                <w:color w:val="000000"/>
                <w:position w:val="-2"/>
                <w:sz w:val="18"/>
                <w:szCs w:val="18"/>
              </w:rPr>
              <w:t>Garant</w:t>
            </w:r>
          </w:p>
        </w:tc>
      </w:tr>
      <w:tr w:rsidR="0084141A" w14:paraId="26E52A39" w14:textId="77777777">
        <w:tc>
          <w:tcPr>
            <w:tcW w:w="2500" w:type="pct"/>
            <w:tcMar>
              <w:top w:w="75" w:type="dxa"/>
              <w:bottom w:w="75" w:type="dxa"/>
            </w:tcMar>
            <w:vAlign w:val="center"/>
          </w:tcPr>
          <w:p w14:paraId="290F705E"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50569CC4" w14:textId="77777777" w:rsidR="0084141A" w:rsidRDefault="0084141A"/>
          <w:p w14:paraId="25C8E425" w14:textId="77777777" w:rsidR="0084141A" w:rsidRDefault="000E73FE">
            <w:pPr>
              <w:jc w:val="center"/>
            </w:pPr>
            <w:r>
              <w:rPr>
                <w:rFonts w:ascii="Arial" w:hAnsi="Arial" w:cs="Arial"/>
                <w:color w:val="A9A9A9"/>
                <w:position w:val="-2"/>
                <w:sz w:val="18"/>
                <w:szCs w:val="18"/>
              </w:rPr>
              <w:t>(žig in podpis)</w:t>
            </w:r>
          </w:p>
        </w:tc>
      </w:tr>
    </w:tbl>
    <w:p w14:paraId="40918AD3" w14:textId="77777777" w:rsidR="0084141A" w:rsidRDefault="000E73FE">
      <w:pPr>
        <w:spacing w:before="225" w:after="225" w:line="240" w:lineRule="auto"/>
        <w:jc w:val="both"/>
      </w:pPr>
      <w:r>
        <w:rPr>
          <w:rFonts w:ascii="Arial" w:hAnsi="Arial" w:cs="Arial"/>
          <w:color w:val="000000"/>
          <w:sz w:val="18"/>
          <w:szCs w:val="18"/>
        </w:rPr>
        <w:t> </w:t>
      </w:r>
    </w:p>
    <w:p w14:paraId="2A878A62" w14:textId="77777777" w:rsidR="0084141A" w:rsidRDefault="000E73FE">
      <w:pPr>
        <w:spacing w:before="225" w:after="225" w:line="240" w:lineRule="auto"/>
        <w:jc w:val="both"/>
      </w:pPr>
      <w:r>
        <w:rPr>
          <w:rFonts w:ascii="Arial" w:hAnsi="Arial" w:cs="Arial"/>
          <w:color w:val="000000"/>
          <w:sz w:val="18"/>
          <w:szCs w:val="18"/>
        </w:rPr>
        <w:t> </w:t>
      </w:r>
    </w:p>
    <w:p w14:paraId="2CD4A140" w14:textId="77777777" w:rsidR="0084141A" w:rsidRDefault="0084141A">
      <w:pPr>
        <w:sectPr w:rsidR="0084141A" w:rsidSect="0052420F">
          <w:footerReference w:type="default" r:id="rId14"/>
          <w:pgSz w:w="11906" w:h="16838"/>
          <w:pgMar w:top="1418" w:right="1418" w:bottom="1418" w:left="1418" w:header="567" w:footer="596" w:gutter="0"/>
          <w:cols w:space="708"/>
          <w:docGrid w:linePitch="360"/>
        </w:sectPr>
      </w:pPr>
    </w:p>
    <w:p w14:paraId="743AF14F" w14:textId="2A6128BA" w:rsidR="00706BDD" w:rsidRDefault="00654FCB" w:rsidP="00706BDD">
      <w:pPr>
        <w:spacing w:after="0"/>
        <w:jc w:val="right"/>
        <w:rPr>
          <w:rFonts w:ascii="Arial" w:hAnsi="Arial" w:cs="Arial"/>
          <w:b/>
          <w:i/>
          <w:sz w:val="18"/>
          <w:szCs w:val="18"/>
          <w:u w:val="single"/>
        </w:rPr>
      </w:pPr>
      <w:r>
        <w:rPr>
          <w:rFonts w:ascii="Arial" w:hAnsi="Arial" w:cs="Arial"/>
          <w:b/>
          <w:i/>
          <w:sz w:val="18"/>
          <w:szCs w:val="18"/>
          <w:u w:val="single"/>
        </w:rPr>
        <w:t xml:space="preserve">Obrazec št: </w:t>
      </w:r>
      <w:r w:rsidR="00356C65">
        <w:rPr>
          <w:rFonts w:ascii="Arial" w:hAnsi="Arial" w:cs="Arial"/>
          <w:b/>
          <w:i/>
          <w:sz w:val="18"/>
          <w:szCs w:val="18"/>
          <w:u w:val="single"/>
        </w:rPr>
        <w:t>9</w:t>
      </w:r>
    </w:p>
    <w:p w14:paraId="6C642AEE" w14:textId="59CFD19D" w:rsidR="00DE5049" w:rsidRDefault="00DE5049" w:rsidP="00706BDD">
      <w:pPr>
        <w:spacing w:after="0"/>
        <w:jc w:val="right"/>
        <w:rPr>
          <w:rFonts w:ascii="Arial" w:hAnsi="Arial" w:cs="Arial"/>
          <w:b/>
          <w:i/>
          <w:sz w:val="18"/>
          <w:szCs w:val="18"/>
          <w:u w:val="single"/>
        </w:rPr>
      </w:pPr>
    </w:p>
    <w:p w14:paraId="2355D7B0" w14:textId="77777777" w:rsidR="00DE5049" w:rsidRPr="00252358" w:rsidRDefault="00DE5049" w:rsidP="00DE5049"/>
    <w:p w14:paraId="2F403BE7" w14:textId="77777777" w:rsidR="00DE5049" w:rsidRDefault="00DE5049" w:rsidP="00DE504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Izjava o nastopu s podizvajalci</w:t>
      </w:r>
    </w:p>
    <w:p w14:paraId="4E46D2E7" w14:textId="77777777" w:rsidR="00DE5049" w:rsidRDefault="00DE5049" w:rsidP="00DE5049">
      <w:pPr>
        <w:rPr>
          <w:rFonts w:ascii="Arial" w:hAnsi="Arial" w:cs="Arial"/>
        </w:rPr>
      </w:pPr>
    </w:p>
    <w:p w14:paraId="0E15B46C" w14:textId="77777777" w:rsidR="00DE5049" w:rsidRDefault="00DE5049" w:rsidP="00DE5049">
      <w:pPr>
        <w:spacing w:before="225" w:after="225" w:line="240" w:lineRule="auto"/>
        <w:jc w:val="both"/>
      </w:pPr>
      <w:r>
        <w:rPr>
          <w:rFonts w:ascii="Arial" w:hAnsi="Arial" w:cs="Arial"/>
          <w:color w:val="000000"/>
          <w:sz w:val="18"/>
          <w:szCs w:val="18"/>
        </w:rPr>
        <w:t>Pri izvedbi javnega naročila »</w:t>
      </w:r>
      <w:r w:rsidRPr="00CE53FC">
        <w:rPr>
          <w:rFonts w:ascii="Arial" w:hAnsi="Arial" w:cs="Arial"/>
          <w:b/>
          <w:color w:val="000000"/>
          <w:sz w:val="18"/>
          <w:szCs w:val="18"/>
        </w:rPr>
        <w:t>Sanacija</w:t>
      </w:r>
      <w:r>
        <w:rPr>
          <w:rFonts w:ascii="Arial" w:hAnsi="Arial" w:cs="Arial"/>
          <w:color w:val="000000"/>
          <w:sz w:val="18"/>
          <w:szCs w:val="18"/>
        </w:rPr>
        <w:t xml:space="preserve"> </w:t>
      </w:r>
      <w:r w:rsidRPr="00CE53FC">
        <w:rPr>
          <w:rFonts w:ascii="Arial" w:hAnsi="Arial" w:cs="Arial"/>
          <w:b/>
          <w:color w:val="000000"/>
          <w:sz w:val="18"/>
          <w:szCs w:val="18"/>
        </w:rPr>
        <w:t>streh</w:t>
      </w:r>
      <w:r>
        <w:rPr>
          <w:rFonts w:ascii="Arial" w:hAnsi="Arial" w:cs="Arial"/>
          <w:b/>
          <w:color w:val="000000"/>
          <w:sz w:val="18"/>
          <w:szCs w:val="18"/>
        </w:rPr>
        <w:t xml:space="preserve">e </w:t>
      </w:r>
      <w:r w:rsidRPr="00CE53FC">
        <w:rPr>
          <w:rFonts w:ascii="Arial" w:hAnsi="Arial" w:cs="Arial"/>
          <w:b/>
          <w:color w:val="000000"/>
          <w:sz w:val="18"/>
          <w:szCs w:val="18"/>
        </w:rPr>
        <w:t>na objektu šole in športne dvorane DSŠ Lendava</w:t>
      </w:r>
      <w:r>
        <w:rPr>
          <w:rFonts w:ascii="Arial" w:hAnsi="Arial" w:cs="Arial"/>
          <w:color w:val="000000"/>
          <w:sz w:val="18"/>
          <w:szCs w:val="18"/>
        </w:rPr>
        <w:t>«,</w:t>
      </w:r>
    </w:p>
    <w:p w14:paraId="71B7582A" w14:textId="77777777" w:rsidR="00DE5049" w:rsidRDefault="00DE5049" w:rsidP="00DE5049">
      <w:pPr>
        <w:spacing w:before="225" w:after="225" w:line="240" w:lineRule="auto"/>
        <w:jc w:val="both"/>
      </w:pPr>
      <w:r>
        <w:rPr>
          <w:rFonts w:ascii="Arial" w:hAnsi="Arial" w:cs="Arial"/>
          <w:b/>
          <w:bCs/>
          <w:color w:val="000000"/>
          <w:sz w:val="18"/>
          <w:szCs w:val="18"/>
        </w:rPr>
        <w:t xml:space="preserve"> [   ] ne nastopamo s podizvajalci</w:t>
      </w:r>
    </w:p>
    <w:p w14:paraId="21BE47A9" w14:textId="77777777" w:rsidR="00DE5049" w:rsidRDefault="00DE5049" w:rsidP="00DE5049">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DE5049" w14:paraId="6CD2B226" w14:textId="77777777" w:rsidTr="0024537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BCFD060" w14:textId="77777777" w:rsidR="00DE5049" w:rsidRDefault="00DE5049" w:rsidP="0024537F">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79AC46" w14:textId="77777777" w:rsidR="00DE5049" w:rsidRDefault="00DE5049" w:rsidP="0024537F">
            <w:r>
              <w:rPr>
                <w:rFonts w:ascii="Arial" w:hAnsi="Arial" w:cs="Arial"/>
                <w:color w:val="000000"/>
                <w:position w:val="-2"/>
                <w:sz w:val="18"/>
                <w:szCs w:val="18"/>
              </w:rPr>
              <w:t> </w:t>
            </w:r>
          </w:p>
        </w:tc>
      </w:tr>
      <w:tr w:rsidR="00DE5049" w14:paraId="0D06BEB4" w14:textId="77777777" w:rsidTr="0024537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A0948E6" w14:textId="77777777" w:rsidR="00DE5049" w:rsidRDefault="00DE5049" w:rsidP="0024537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3E8B61" w14:textId="77777777" w:rsidR="00DE5049" w:rsidRDefault="00DE5049" w:rsidP="0024537F">
            <w:pPr>
              <w:spacing w:before="135" w:after="135"/>
              <w:jc w:val="both"/>
              <w:textAlignment w:val="center"/>
            </w:pPr>
            <w:r>
              <w:rPr>
                <w:rFonts w:ascii="Arial" w:hAnsi="Arial" w:cs="Arial"/>
                <w:color w:val="000000"/>
                <w:position w:val="-2"/>
                <w:sz w:val="18"/>
                <w:szCs w:val="18"/>
              </w:rPr>
              <w:t>Opis del, ki jih bo izvedel podizvajalec:</w:t>
            </w:r>
          </w:p>
          <w:p w14:paraId="5775CA53" w14:textId="77777777" w:rsidR="00DE5049" w:rsidRDefault="00DE5049" w:rsidP="0024537F">
            <w:pPr>
              <w:spacing w:before="135" w:after="135"/>
              <w:jc w:val="both"/>
              <w:textAlignment w:val="center"/>
            </w:pPr>
            <w:r>
              <w:rPr>
                <w:rFonts w:ascii="Arial" w:hAnsi="Arial" w:cs="Arial"/>
                <w:color w:val="000000"/>
                <w:position w:val="-2"/>
                <w:sz w:val="18"/>
                <w:szCs w:val="18"/>
              </w:rPr>
              <w:t> </w:t>
            </w:r>
          </w:p>
          <w:p w14:paraId="5CDFB3EF" w14:textId="77777777" w:rsidR="00DE5049" w:rsidRDefault="00DE5049" w:rsidP="0024537F">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DE5049" w14:paraId="77180733" w14:textId="77777777" w:rsidTr="0024537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6CEC1ED" w14:textId="77777777" w:rsidR="00DE5049" w:rsidRDefault="00DE5049" w:rsidP="0024537F">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F28653" w14:textId="77777777" w:rsidR="00DE5049" w:rsidRDefault="00DE5049" w:rsidP="0024537F">
            <w:r>
              <w:rPr>
                <w:rFonts w:ascii="Arial" w:hAnsi="Arial" w:cs="Arial"/>
                <w:color w:val="000000"/>
                <w:position w:val="-2"/>
                <w:sz w:val="18"/>
                <w:szCs w:val="18"/>
              </w:rPr>
              <w:t> </w:t>
            </w:r>
          </w:p>
        </w:tc>
      </w:tr>
      <w:tr w:rsidR="00DE5049" w14:paraId="174690DF" w14:textId="77777777" w:rsidTr="0024537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FD922B1" w14:textId="77777777" w:rsidR="00DE5049" w:rsidRDefault="00DE5049" w:rsidP="0024537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14C12E" w14:textId="77777777" w:rsidR="00DE5049" w:rsidRDefault="00DE5049" w:rsidP="0024537F">
            <w:pPr>
              <w:spacing w:before="135" w:after="135"/>
              <w:jc w:val="both"/>
              <w:textAlignment w:val="center"/>
            </w:pPr>
            <w:r>
              <w:rPr>
                <w:rFonts w:ascii="Arial" w:hAnsi="Arial" w:cs="Arial"/>
                <w:color w:val="000000"/>
                <w:position w:val="-2"/>
                <w:sz w:val="18"/>
                <w:szCs w:val="18"/>
              </w:rPr>
              <w:t>Opis del, ki jih bo izvedel podizvajalec:</w:t>
            </w:r>
          </w:p>
          <w:p w14:paraId="4F43FCAB" w14:textId="77777777" w:rsidR="00DE5049" w:rsidRDefault="00DE5049" w:rsidP="0024537F">
            <w:pPr>
              <w:spacing w:before="135" w:after="135"/>
              <w:jc w:val="both"/>
              <w:textAlignment w:val="center"/>
            </w:pPr>
            <w:r>
              <w:rPr>
                <w:rFonts w:ascii="Arial" w:hAnsi="Arial" w:cs="Arial"/>
                <w:color w:val="000000"/>
                <w:position w:val="-2"/>
                <w:sz w:val="18"/>
                <w:szCs w:val="18"/>
              </w:rPr>
              <w:t> </w:t>
            </w:r>
          </w:p>
          <w:p w14:paraId="7E4108CE" w14:textId="50CD4508" w:rsidR="00DE5049" w:rsidRDefault="00DE5049" w:rsidP="0024537F">
            <w:pPr>
              <w:spacing w:before="135" w:after="135"/>
              <w:jc w:val="both"/>
              <w:textAlignment w:val="center"/>
            </w:pPr>
            <w:r>
              <w:rPr>
                <w:rFonts w:ascii="Arial" w:hAnsi="Arial" w:cs="Arial"/>
                <w:color w:val="000000"/>
                <w:position w:val="-2"/>
                <w:sz w:val="18"/>
                <w:szCs w:val="18"/>
              </w:rPr>
              <w:t>% končne ponudbe vrednosti, ki jo bo izvedel podizvajalec: ____</w:t>
            </w:r>
          </w:p>
          <w:p w14:paraId="1FFBBB20" w14:textId="77777777" w:rsidR="00DE5049" w:rsidRDefault="00DE5049" w:rsidP="0024537F">
            <w:pPr>
              <w:spacing w:before="135" w:after="135"/>
              <w:jc w:val="both"/>
              <w:textAlignment w:val="center"/>
            </w:pPr>
            <w:r>
              <w:rPr>
                <w:rFonts w:ascii="Arial" w:hAnsi="Arial" w:cs="Arial"/>
                <w:color w:val="000000"/>
                <w:position w:val="-2"/>
                <w:sz w:val="18"/>
                <w:szCs w:val="18"/>
              </w:rPr>
              <w:t> </w:t>
            </w:r>
          </w:p>
        </w:tc>
      </w:tr>
    </w:tbl>
    <w:p w14:paraId="0930711D" w14:textId="77777777" w:rsidR="00DE5049" w:rsidRDefault="00DE5049" w:rsidP="00DE5049">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22701E8F" w14:textId="77777777" w:rsidR="00DE5049" w:rsidRDefault="00DE5049" w:rsidP="00DE5049">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DE5049" w14:paraId="4B703FAA" w14:textId="77777777" w:rsidTr="0024537F">
        <w:tc>
          <w:tcPr>
            <w:tcW w:w="4080" w:type="dxa"/>
            <w:tcMar>
              <w:top w:w="135" w:type="dxa"/>
              <w:bottom w:w="135" w:type="dxa"/>
            </w:tcMar>
            <w:vAlign w:val="center"/>
          </w:tcPr>
          <w:p w14:paraId="42511031" w14:textId="77777777" w:rsidR="00DE5049" w:rsidRDefault="00DE5049" w:rsidP="0024537F">
            <w:r>
              <w:rPr>
                <w:rFonts w:ascii="Arial" w:hAnsi="Arial" w:cs="Arial"/>
                <w:color w:val="000000"/>
                <w:position w:val="-2"/>
                <w:sz w:val="18"/>
                <w:szCs w:val="18"/>
              </w:rPr>
              <w:t>Kraj in datum:</w:t>
            </w:r>
          </w:p>
        </w:tc>
        <w:tc>
          <w:tcPr>
            <w:tcW w:w="0" w:type="auto"/>
            <w:tcMar>
              <w:top w:w="135" w:type="dxa"/>
              <w:bottom w:w="135" w:type="dxa"/>
            </w:tcMar>
            <w:vAlign w:val="center"/>
          </w:tcPr>
          <w:p w14:paraId="3AE70324" w14:textId="77777777" w:rsidR="00DE5049" w:rsidRDefault="00DE5049" w:rsidP="0024537F">
            <w:r>
              <w:rPr>
                <w:rFonts w:ascii="Arial" w:hAnsi="Arial" w:cs="Arial"/>
                <w:color w:val="000000"/>
                <w:position w:val="-2"/>
                <w:sz w:val="18"/>
                <w:szCs w:val="18"/>
              </w:rPr>
              <w:t>Ime in priimek: _____________________</w:t>
            </w:r>
          </w:p>
        </w:tc>
      </w:tr>
      <w:tr w:rsidR="00DE5049" w14:paraId="73E223F5" w14:textId="77777777" w:rsidTr="0024537F">
        <w:tc>
          <w:tcPr>
            <w:tcW w:w="4080" w:type="dxa"/>
            <w:tcMar>
              <w:top w:w="135" w:type="dxa"/>
              <w:bottom w:w="135" w:type="dxa"/>
            </w:tcMar>
            <w:vAlign w:val="center"/>
          </w:tcPr>
          <w:p w14:paraId="2C473074" w14:textId="77777777" w:rsidR="00DE5049" w:rsidRDefault="00DE5049" w:rsidP="0024537F">
            <w:r>
              <w:rPr>
                <w:rFonts w:ascii="Arial" w:hAnsi="Arial" w:cs="Arial"/>
                <w:color w:val="000000"/>
                <w:position w:val="-2"/>
                <w:sz w:val="18"/>
                <w:szCs w:val="18"/>
              </w:rPr>
              <w:t> </w:t>
            </w:r>
          </w:p>
        </w:tc>
        <w:tc>
          <w:tcPr>
            <w:tcW w:w="0" w:type="auto"/>
            <w:tcMar>
              <w:top w:w="135" w:type="dxa"/>
              <w:bottom w:w="135" w:type="dxa"/>
            </w:tcMar>
            <w:vAlign w:val="center"/>
          </w:tcPr>
          <w:p w14:paraId="421AA7DC" w14:textId="77777777" w:rsidR="00DE5049" w:rsidRDefault="00DE5049" w:rsidP="0024537F"/>
          <w:p w14:paraId="13A674F9" w14:textId="77777777" w:rsidR="00DE5049" w:rsidRDefault="00DE5049" w:rsidP="0024537F">
            <w:pPr>
              <w:jc w:val="center"/>
            </w:pPr>
            <w:r>
              <w:rPr>
                <w:rFonts w:ascii="Arial" w:hAnsi="Arial" w:cs="Arial"/>
                <w:color w:val="A9A9A9"/>
                <w:position w:val="-2"/>
                <w:sz w:val="18"/>
                <w:szCs w:val="18"/>
              </w:rPr>
              <w:t>(žig in podpis)</w:t>
            </w:r>
          </w:p>
        </w:tc>
      </w:tr>
    </w:tbl>
    <w:p w14:paraId="458A745A" w14:textId="77777777" w:rsidR="00DE5049" w:rsidRDefault="00DE5049" w:rsidP="00DE5049">
      <w:pPr>
        <w:sectPr w:rsidR="00DE5049" w:rsidSect="0052420F">
          <w:footerReference w:type="default" r:id="rId15"/>
          <w:pgSz w:w="11906" w:h="16838"/>
          <w:pgMar w:top="1418" w:right="1418" w:bottom="1418" w:left="1418" w:header="567" w:footer="596" w:gutter="0"/>
          <w:cols w:space="708"/>
          <w:docGrid w:linePitch="360"/>
        </w:sectPr>
      </w:pPr>
    </w:p>
    <w:p w14:paraId="7FB47CB3" w14:textId="77777777" w:rsidR="00DE5049" w:rsidRPr="00B650A8" w:rsidRDefault="00DE5049" w:rsidP="00DE5049">
      <w:pPr>
        <w:spacing w:after="0"/>
        <w:jc w:val="right"/>
        <w:rPr>
          <w:rFonts w:ascii="Arial" w:hAnsi="Arial" w:cs="Arial"/>
          <w:b/>
          <w:i/>
          <w:sz w:val="18"/>
          <w:szCs w:val="18"/>
          <w:u w:val="single"/>
        </w:rPr>
      </w:pPr>
      <w:r>
        <w:rPr>
          <w:rFonts w:ascii="Arial" w:hAnsi="Arial" w:cs="Arial"/>
          <w:b/>
          <w:i/>
          <w:sz w:val="18"/>
          <w:szCs w:val="18"/>
          <w:u w:val="single"/>
        </w:rPr>
        <w:t>Obrazec št: 10</w:t>
      </w:r>
    </w:p>
    <w:p w14:paraId="35DD414F"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bookmarkStart w:id="4" w:name="_Hlk10620337"/>
      <w:r>
        <w:rPr>
          <w:rFonts w:ascii="Arial" w:hAnsi="Arial" w:cs="Arial"/>
        </w:rPr>
        <w:t>Izjava zastopnika podizvajalca v zvezi z izpolnjevanjem obveznih pogojev za podizvajalce</w:t>
      </w:r>
    </w:p>
    <w:bookmarkEnd w:id="4"/>
    <w:p w14:paraId="3BE6873C" w14:textId="10950BEC" w:rsidR="0084141A" w:rsidRDefault="000E73FE">
      <w:pPr>
        <w:spacing w:before="225" w:after="225" w:line="240" w:lineRule="auto"/>
        <w:jc w:val="both"/>
      </w:pPr>
      <w:r>
        <w:rPr>
          <w:rFonts w:ascii="Arial" w:hAnsi="Arial" w:cs="Arial"/>
          <w:color w:val="000000"/>
          <w:sz w:val="18"/>
          <w:szCs w:val="18"/>
        </w:rPr>
        <w:t>Pod kazensko in materialno odgovornos</w:t>
      </w:r>
      <w:r w:rsidR="00654FCB">
        <w:rPr>
          <w:rFonts w:ascii="Arial" w:hAnsi="Arial" w:cs="Arial"/>
          <w:color w:val="000000"/>
          <w:sz w:val="18"/>
          <w:szCs w:val="18"/>
        </w:rPr>
        <w:t xml:space="preserve">tjo izjavljamo, da naša družba, </w:t>
      </w:r>
      <w:r>
        <w:rPr>
          <w:rFonts w:ascii="Arial" w:hAnsi="Arial" w:cs="Arial"/>
          <w:color w:val="000000"/>
          <w:sz w:val="18"/>
          <w:szCs w:val="18"/>
          <w:u w:val="single"/>
        </w:rPr>
        <w:t>_______</w:t>
      </w:r>
      <w:r w:rsidR="00654FCB">
        <w:rPr>
          <w:rFonts w:ascii="Arial" w:hAnsi="Arial" w:cs="Arial"/>
          <w:color w:val="000000"/>
          <w:sz w:val="18"/>
          <w:szCs w:val="18"/>
          <w:u w:val="single"/>
        </w:rPr>
        <w:t>____</w:t>
      </w:r>
      <w:r>
        <w:rPr>
          <w:rFonts w:ascii="Arial" w:hAnsi="Arial" w:cs="Arial"/>
          <w:color w:val="000000"/>
          <w:sz w:val="18"/>
          <w:szCs w:val="18"/>
          <w:u w:val="single"/>
        </w:rPr>
        <w:t>________</w:t>
      </w:r>
      <w:r w:rsidR="00654FCB">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(Naslov), matična številka:</w:t>
      </w:r>
      <w:r w:rsidR="00654FCB">
        <w:rPr>
          <w:rFonts w:ascii="Arial" w:hAnsi="Arial" w:cs="Arial"/>
          <w:color w:val="000000"/>
          <w:sz w:val="18"/>
          <w:szCs w:val="18"/>
        </w:rPr>
        <w:t xml:space="preserve"> </w:t>
      </w:r>
      <w:r w:rsidR="00654FCB">
        <w:rPr>
          <w:rFonts w:ascii="Arial" w:hAnsi="Arial" w:cs="Arial"/>
          <w:color w:val="000000"/>
          <w:sz w:val="18"/>
          <w:szCs w:val="18"/>
          <w:u w:val="single"/>
        </w:rPr>
        <w:t xml:space="preserve"> </w:t>
      </w:r>
      <w:r>
        <w:rPr>
          <w:rFonts w:ascii="Arial" w:hAnsi="Arial" w:cs="Arial"/>
          <w:color w:val="000000"/>
          <w:sz w:val="18"/>
          <w:szCs w:val="18"/>
          <w:u w:val="single"/>
        </w:rPr>
        <w:t>_______________</w:t>
      </w:r>
      <w:r w:rsidR="00654FCB">
        <w:rPr>
          <w:rFonts w:ascii="Arial" w:hAnsi="Arial" w:cs="Arial"/>
          <w:color w:val="000000"/>
          <w:sz w:val="18"/>
          <w:szCs w:val="18"/>
        </w:rPr>
        <w:t xml:space="preserve"> </w:t>
      </w:r>
      <w:r>
        <w:rPr>
          <w:rFonts w:ascii="Arial" w:hAnsi="Arial" w:cs="Arial"/>
          <w:color w:val="000000"/>
          <w:sz w:val="18"/>
          <w:szCs w:val="18"/>
        </w:rPr>
        <w:t>ni bila pravnomočno obsojena zaradi kaznivih dejanj, ki so našteta v prvem odstavku 75. člena ZJN-3.</w:t>
      </w:r>
    </w:p>
    <w:p w14:paraId="15DED17B" w14:textId="77777777" w:rsidR="0084141A" w:rsidRDefault="000E73FE" w:rsidP="00FE0D0C">
      <w:pPr>
        <w:spacing w:before="225" w:after="100" w:afterAutospacing="1"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84141A" w14:paraId="7B02454E" w14:textId="77777777">
        <w:tc>
          <w:tcPr>
            <w:tcW w:w="0" w:type="auto"/>
            <w:tcMar>
              <w:top w:w="0" w:type="auto"/>
              <w:bottom w:w="0" w:type="auto"/>
            </w:tcMar>
          </w:tcPr>
          <w:p w14:paraId="20171681"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0C71CE5"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61AC4259"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287A4346"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nam v zadnjih treh letih pred potekom roka za oddajo ponudb oziroma prijav s pravnomočno odločbo pristojnega organa Republike Slovenije ali druge države članice ali tretje države ni bila dvakrat izrečena globa zaradi prekrška v zvezi s plačilom za delo,</w:t>
            </w:r>
          </w:p>
          <w:p w14:paraId="62FF61AA" w14:textId="7BAA3734" w:rsidR="00FE0D0C" w:rsidRDefault="00FE0D0C" w:rsidP="00FE0D0C">
            <w:pPr>
              <w:numPr>
                <w:ilvl w:val="0"/>
                <w:numId w:val="5"/>
              </w:numPr>
              <w:spacing w:after="100" w:afterAutospacing="1"/>
              <w:jc w:val="both"/>
              <w:rPr>
                <w:rFonts w:ascii="Arial" w:hAnsi="Arial" w:cs="Arial"/>
                <w:color w:val="000000"/>
                <w:sz w:val="18"/>
                <w:szCs w:val="18"/>
              </w:rPr>
            </w:pPr>
            <w:r w:rsidRPr="00FE0D0C">
              <w:rPr>
                <w:rFonts w:ascii="Arial" w:hAnsi="Arial" w:cs="Arial"/>
                <w:color w:val="000000"/>
                <w:sz w:val="18"/>
                <w:szCs w:val="18"/>
              </w:rPr>
              <w:t>da nismo v postopku stečaja, prisilne poravnave ali prisilnega prenehanja oziroma zoper nas ni bil podan predlog za začetek postopka stečaja, prisilne poravnave ali prisilnega prenehanja o katerem sodišče še ni odločilo</w:t>
            </w:r>
            <w:r>
              <w:rPr>
                <w:rFonts w:ascii="Arial" w:hAnsi="Arial" w:cs="Arial"/>
                <w:color w:val="000000"/>
                <w:sz w:val="18"/>
                <w:szCs w:val="18"/>
              </w:rPr>
              <w:t>,</w:t>
            </w:r>
          </w:p>
          <w:p w14:paraId="628F4A09" w14:textId="57485F43" w:rsidR="00ED22E0" w:rsidRPr="00ED22E0" w:rsidRDefault="00ED22E0" w:rsidP="00FE0D0C">
            <w:pPr>
              <w:numPr>
                <w:ilvl w:val="0"/>
                <w:numId w:val="5"/>
              </w:numPr>
              <w:spacing w:after="100" w:afterAutospacing="1"/>
              <w:jc w:val="both"/>
              <w:rPr>
                <w:rFonts w:ascii="Arial" w:hAnsi="Arial" w:cs="Arial"/>
                <w:color w:val="000000"/>
                <w:sz w:val="18"/>
                <w:szCs w:val="18"/>
              </w:rPr>
            </w:pPr>
            <w:r w:rsidRPr="002A7309">
              <w:rPr>
                <w:rFonts w:ascii="Arial" w:hAnsi="Arial" w:cs="Arial"/>
                <w:position w:val="-2"/>
                <w:sz w:val="18"/>
                <w:szCs w:val="18"/>
              </w:rPr>
              <w:t>v zadnjih 6 mesecih pred datumom za pre</w:t>
            </w:r>
            <w:r>
              <w:rPr>
                <w:rFonts w:ascii="Arial" w:hAnsi="Arial" w:cs="Arial"/>
                <w:position w:val="-2"/>
                <w:sz w:val="18"/>
                <w:szCs w:val="18"/>
              </w:rPr>
              <w:t>dložitev ponudbe</w:t>
            </w:r>
            <w:r w:rsidRPr="002A7309">
              <w:rPr>
                <w:rFonts w:ascii="Arial" w:hAnsi="Arial" w:cs="Arial"/>
                <w:position w:val="-2"/>
                <w:sz w:val="18"/>
                <w:szCs w:val="18"/>
              </w:rPr>
              <w:t xml:space="preserve"> ni</w:t>
            </w:r>
            <w:r>
              <w:rPr>
                <w:rFonts w:ascii="Arial" w:hAnsi="Arial" w:cs="Arial"/>
                <w:position w:val="-2"/>
                <w:sz w:val="18"/>
                <w:szCs w:val="18"/>
              </w:rPr>
              <w:t>smo</w:t>
            </w:r>
            <w:r w:rsidRPr="002A7309">
              <w:rPr>
                <w:rFonts w:ascii="Arial" w:hAnsi="Arial" w:cs="Arial"/>
                <w:position w:val="-2"/>
                <w:sz w:val="18"/>
                <w:szCs w:val="18"/>
              </w:rPr>
              <w:t xml:space="preserve"> imel</w:t>
            </w:r>
            <w:r>
              <w:rPr>
                <w:rFonts w:ascii="Arial" w:hAnsi="Arial" w:cs="Arial"/>
                <w:position w:val="-2"/>
                <w:sz w:val="18"/>
                <w:szCs w:val="18"/>
              </w:rPr>
              <w:t>i</w:t>
            </w:r>
            <w:r w:rsidRPr="002A7309">
              <w:rPr>
                <w:rFonts w:ascii="Arial" w:hAnsi="Arial" w:cs="Arial"/>
                <w:position w:val="-2"/>
                <w:sz w:val="18"/>
                <w:szCs w:val="18"/>
              </w:rPr>
              <w:t xml:space="preserve"> blokiranega nobenega poslovnega računa</w:t>
            </w:r>
            <w:r>
              <w:rPr>
                <w:rFonts w:ascii="Arial" w:hAnsi="Arial" w:cs="Arial"/>
                <w:position w:val="-2"/>
                <w:sz w:val="18"/>
                <w:szCs w:val="18"/>
              </w:rPr>
              <w:t>,</w:t>
            </w:r>
          </w:p>
          <w:p w14:paraId="7573A054"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6FDAB6CA"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34A36263" w14:textId="77777777" w:rsidR="0084141A" w:rsidRDefault="000E73FE" w:rsidP="00FE0D0C">
            <w:pPr>
              <w:numPr>
                <w:ilvl w:val="0"/>
                <w:numId w:val="5"/>
              </w:numPr>
              <w:spacing w:after="100" w:afterAutospacing="1"/>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0EEA8ACA" w14:textId="77777777" w:rsidR="00654FCB" w:rsidRDefault="000E73FE" w:rsidP="00654FCB">
      <w:pPr>
        <w:spacing w:after="0" w:line="240" w:lineRule="auto"/>
        <w:jc w:val="both"/>
        <w:rPr>
          <w:rFonts w:ascii="Arial" w:hAnsi="Arial" w:cs="Arial"/>
          <w:color w:val="000000"/>
          <w:sz w:val="18"/>
          <w:szCs w:val="18"/>
          <w:u w:val="single"/>
        </w:rPr>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594EC453" w14:textId="56DB1FF4" w:rsidR="0084141A" w:rsidRDefault="000E73FE" w:rsidP="00654FCB">
      <w:pPr>
        <w:spacing w:after="0" w:line="240" w:lineRule="auto"/>
        <w:jc w:val="center"/>
      </w:pPr>
      <w:r>
        <w:rPr>
          <w:rFonts w:ascii="Arial" w:hAnsi="Arial" w:cs="Arial"/>
          <w:b/>
          <w:bCs/>
          <w:color w:val="000000"/>
          <w:sz w:val="21"/>
          <w:szCs w:val="21"/>
        </w:rPr>
        <w:t>in</w:t>
      </w:r>
    </w:p>
    <w:p w14:paraId="3DCE9033" w14:textId="77777777" w:rsidR="0084141A" w:rsidRDefault="000E73FE">
      <w:pPr>
        <w:spacing w:before="225" w:after="225" w:line="240" w:lineRule="auto"/>
        <w:jc w:val="center"/>
      </w:pPr>
      <w:r>
        <w:rPr>
          <w:rFonts w:ascii="Arial" w:hAnsi="Arial" w:cs="Arial"/>
          <w:b/>
          <w:bCs/>
          <w:color w:val="000000"/>
          <w:sz w:val="21"/>
          <w:szCs w:val="21"/>
        </w:rPr>
        <w:t>POOBLASTILO</w:t>
      </w:r>
    </w:p>
    <w:p w14:paraId="387ECB85" w14:textId="0B477D3A" w:rsidR="0084141A" w:rsidRDefault="000E73FE">
      <w:pPr>
        <w:spacing w:before="225" w:after="225" w:line="240" w:lineRule="auto"/>
        <w:jc w:val="both"/>
      </w:pPr>
      <w:r>
        <w:rPr>
          <w:rFonts w:ascii="Arial" w:hAnsi="Arial" w:cs="Arial"/>
          <w:color w:val="000000"/>
          <w:sz w:val="18"/>
          <w:szCs w:val="18"/>
        </w:rPr>
        <w:t xml:space="preserve">Pooblaščamo naročnika </w:t>
      </w:r>
      <w:r w:rsidR="006A2A69" w:rsidRPr="006A2A69">
        <w:rPr>
          <w:rFonts w:ascii="Arial" w:hAnsi="Arial" w:cs="Arial"/>
          <w:b/>
          <w:color w:val="000000"/>
          <w:sz w:val="18"/>
          <w:szCs w:val="18"/>
        </w:rPr>
        <w:t xml:space="preserve">Dvojezična srednja šola Lendava / </w:t>
      </w:r>
      <w:proofErr w:type="spellStart"/>
      <w:r w:rsidR="006A2A69" w:rsidRPr="006A2A69">
        <w:rPr>
          <w:rFonts w:ascii="Arial" w:hAnsi="Arial" w:cs="Arial"/>
          <w:b/>
          <w:color w:val="000000"/>
          <w:sz w:val="18"/>
          <w:szCs w:val="18"/>
        </w:rPr>
        <w:t>Kétnyelvű</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Középiskola</w:t>
      </w:r>
      <w:proofErr w:type="spellEnd"/>
      <w:r w:rsidR="006A2A69" w:rsidRPr="006A2A69">
        <w:rPr>
          <w:rFonts w:ascii="Arial" w:hAnsi="Arial" w:cs="Arial"/>
          <w:b/>
          <w:color w:val="000000"/>
          <w:sz w:val="18"/>
          <w:szCs w:val="18"/>
        </w:rPr>
        <w:t xml:space="preserve">, </w:t>
      </w:r>
      <w:proofErr w:type="spellStart"/>
      <w:r w:rsidR="006A2A69" w:rsidRPr="006A2A69">
        <w:rPr>
          <w:rFonts w:ascii="Arial" w:hAnsi="Arial" w:cs="Arial"/>
          <w:b/>
          <w:color w:val="000000"/>
          <w:sz w:val="18"/>
          <w:szCs w:val="18"/>
        </w:rPr>
        <w:t>Lendva</w:t>
      </w:r>
      <w:proofErr w:type="spellEnd"/>
      <w:r w:rsidR="006A2A69" w:rsidRPr="006A2A69">
        <w:rPr>
          <w:rFonts w:ascii="Arial" w:hAnsi="Arial" w:cs="Arial"/>
          <w:b/>
          <w:color w:val="000000"/>
          <w:sz w:val="18"/>
          <w:szCs w:val="18"/>
        </w:rPr>
        <w:t>; Kolodvorska ulica 2E, 9220 Lendava</w:t>
      </w:r>
      <w:r>
        <w:rPr>
          <w:rFonts w:ascii="Arial" w:hAnsi="Arial" w:cs="Arial"/>
          <w:color w:val="000000"/>
          <w:sz w:val="18"/>
          <w:szCs w:val="18"/>
        </w:rPr>
        <w:t>,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11"/>
        <w:gridCol w:w="5341"/>
      </w:tblGrid>
      <w:tr w:rsidR="0084141A" w14:paraId="0406CBCF" w14:textId="77777777" w:rsidTr="00FE0D0C">
        <w:tc>
          <w:tcPr>
            <w:tcW w:w="20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5282BB" w14:textId="77777777" w:rsidR="0084141A" w:rsidRDefault="000E73FE">
            <w:pPr>
              <w:jc w:val="right"/>
            </w:pPr>
            <w:r>
              <w:rPr>
                <w:rFonts w:ascii="Arial" w:hAnsi="Arial" w:cs="Arial"/>
                <w:color w:val="000000"/>
                <w:position w:val="-2"/>
                <w:sz w:val="18"/>
                <w:szCs w:val="18"/>
              </w:rPr>
              <w:t>Polno ime družbe:</w:t>
            </w:r>
          </w:p>
        </w:tc>
        <w:tc>
          <w:tcPr>
            <w:tcW w:w="29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6E42D5" w14:textId="77777777" w:rsidR="0084141A" w:rsidRDefault="000E73FE">
            <w:r>
              <w:rPr>
                <w:rFonts w:ascii="Arial" w:hAnsi="Arial" w:cs="Arial"/>
                <w:color w:val="000000"/>
                <w:position w:val="-2"/>
                <w:sz w:val="18"/>
                <w:szCs w:val="18"/>
              </w:rPr>
              <w:t> </w:t>
            </w:r>
          </w:p>
        </w:tc>
      </w:tr>
      <w:tr w:rsidR="0084141A" w14:paraId="14EF59C3" w14:textId="77777777" w:rsidTr="00FE0D0C">
        <w:tc>
          <w:tcPr>
            <w:tcW w:w="20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C5834B" w14:textId="77777777" w:rsidR="0084141A" w:rsidRDefault="000E73FE">
            <w:pPr>
              <w:jc w:val="right"/>
            </w:pPr>
            <w:r>
              <w:rPr>
                <w:rFonts w:ascii="Arial" w:hAnsi="Arial" w:cs="Arial"/>
                <w:color w:val="000000"/>
                <w:position w:val="-2"/>
                <w:sz w:val="18"/>
                <w:szCs w:val="18"/>
              </w:rPr>
              <w:t>Sedež družbe:</w:t>
            </w:r>
          </w:p>
        </w:tc>
        <w:tc>
          <w:tcPr>
            <w:tcW w:w="29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4A857A" w14:textId="77777777" w:rsidR="0084141A" w:rsidRDefault="000E73FE">
            <w:r>
              <w:rPr>
                <w:rFonts w:ascii="Arial" w:hAnsi="Arial" w:cs="Arial"/>
                <w:color w:val="000000"/>
                <w:position w:val="-2"/>
                <w:sz w:val="18"/>
                <w:szCs w:val="18"/>
              </w:rPr>
              <w:t> </w:t>
            </w:r>
          </w:p>
        </w:tc>
      </w:tr>
      <w:tr w:rsidR="0084141A" w14:paraId="498F4EAA" w14:textId="77777777" w:rsidTr="00FE0D0C">
        <w:tc>
          <w:tcPr>
            <w:tcW w:w="20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534969" w14:textId="77777777" w:rsidR="0084141A" w:rsidRDefault="000E73FE">
            <w:pPr>
              <w:jc w:val="right"/>
            </w:pPr>
            <w:r>
              <w:rPr>
                <w:rFonts w:ascii="Arial" w:hAnsi="Arial" w:cs="Arial"/>
                <w:color w:val="000000"/>
                <w:position w:val="-2"/>
                <w:sz w:val="18"/>
                <w:szCs w:val="18"/>
              </w:rPr>
              <w:t>Številka vpisa v sodni register (št. vložka):</w:t>
            </w:r>
          </w:p>
        </w:tc>
        <w:tc>
          <w:tcPr>
            <w:tcW w:w="29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340421" w14:textId="77777777" w:rsidR="0084141A" w:rsidRDefault="000E73FE">
            <w:r>
              <w:rPr>
                <w:rFonts w:ascii="Arial" w:hAnsi="Arial" w:cs="Arial"/>
                <w:color w:val="000000"/>
                <w:position w:val="-2"/>
                <w:sz w:val="18"/>
                <w:szCs w:val="18"/>
              </w:rPr>
              <w:t> </w:t>
            </w:r>
          </w:p>
        </w:tc>
      </w:tr>
      <w:tr w:rsidR="0084141A" w14:paraId="489922E3" w14:textId="77777777" w:rsidTr="00FE0D0C">
        <w:tc>
          <w:tcPr>
            <w:tcW w:w="20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C9A015" w14:textId="77777777" w:rsidR="0084141A" w:rsidRDefault="000E73FE">
            <w:pPr>
              <w:jc w:val="right"/>
            </w:pPr>
            <w:r>
              <w:rPr>
                <w:rFonts w:ascii="Arial" w:hAnsi="Arial" w:cs="Arial"/>
                <w:color w:val="000000"/>
                <w:position w:val="-2"/>
                <w:sz w:val="18"/>
                <w:szCs w:val="18"/>
              </w:rPr>
              <w:t>Matična številka družbe:</w:t>
            </w:r>
          </w:p>
        </w:tc>
        <w:tc>
          <w:tcPr>
            <w:tcW w:w="29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0F14AD" w14:textId="77777777" w:rsidR="0084141A" w:rsidRDefault="000E73FE">
            <w:r>
              <w:rPr>
                <w:rFonts w:ascii="Arial" w:hAnsi="Arial" w:cs="Arial"/>
                <w:color w:val="000000"/>
                <w:position w:val="-2"/>
                <w:sz w:val="18"/>
                <w:szCs w:val="18"/>
              </w:rPr>
              <w:t> </w:t>
            </w:r>
          </w:p>
        </w:tc>
      </w:tr>
      <w:tr w:rsidR="0084141A" w14:paraId="09DD2289" w14:textId="77777777" w:rsidTr="00FE0D0C">
        <w:trPr>
          <w:trHeight w:val="18"/>
        </w:trPr>
        <w:tc>
          <w:tcPr>
            <w:tcW w:w="20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DC49D7" w14:textId="77777777" w:rsidR="0084141A" w:rsidRDefault="000E73FE">
            <w:pPr>
              <w:jc w:val="right"/>
            </w:pPr>
            <w:r>
              <w:rPr>
                <w:rFonts w:ascii="Arial" w:hAnsi="Arial" w:cs="Arial"/>
                <w:color w:val="000000"/>
                <w:position w:val="-2"/>
                <w:sz w:val="18"/>
                <w:szCs w:val="18"/>
              </w:rPr>
              <w:t>Davčna številka družbe:</w:t>
            </w:r>
          </w:p>
        </w:tc>
        <w:tc>
          <w:tcPr>
            <w:tcW w:w="29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97BBE" w14:textId="77777777" w:rsidR="0084141A" w:rsidRDefault="000E73FE">
            <w:r>
              <w:rPr>
                <w:rFonts w:ascii="Arial" w:hAnsi="Arial" w:cs="Arial"/>
                <w:color w:val="000000"/>
                <w:position w:val="-2"/>
                <w:sz w:val="18"/>
                <w:szCs w:val="18"/>
              </w:rPr>
              <w:t> </w:t>
            </w:r>
          </w:p>
        </w:tc>
      </w:tr>
    </w:tbl>
    <w:tbl>
      <w:tblPr>
        <w:tblStyle w:val="NormalTablePHPDOCX"/>
        <w:tblW w:w="5000" w:type="pct"/>
        <w:tblInd w:w="108" w:type="dxa"/>
        <w:tblLook w:val="04A0" w:firstRow="1" w:lastRow="0" w:firstColumn="1" w:lastColumn="0" w:noHBand="0" w:noVBand="1"/>
      </w:tblPr>
      <w:tblGrid>
        <w:gridCol w:w="4535"/>
        <w:gridCol w:w="4535"/>
      </w:tblGrid>
      <w:tr w:rsidR="0084141A" w14:paraId="45918C01" w14:textId="77777777">
        <w:tc>
          <w:tcPr>
            <w:tcW w:w="2500" w:type="pct"/>
            <w:tcMar>
              <w:top w:w="75" w:type="dxa"/>
              <w:bottom w:w="75" w:type="dxa"/>
            </w:tcMar>
            <w:vAlign w:val="center"/>
          </w:tcPr>
          <w:p w14:paraId="493A894F" w14:textId="77777777" w:rsidR="00654FCB" w:rsidRDefault="00654FCB">
            <w:pPr>
              <w:rPr>
                <w:rFonts w:ascii="Arial" w:hAnsi="Arial" w:cs="Arial"/>
                <w:color w:val="000000"/>
                <w:position w:val="-2"/>
                <w:sz w:val="18"/>
                <w:szCs w:val="18"/>
              </w:rPr>
            </w:pPr>
          </w:p>
          <w:p w14:paraId="438A84B9"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34128553" w14:textId="77777777" w:rsidR="0084141A" w:rsidRDefault="000E73FE">
            <w:r>
              <w:rPr>
                <w:rFonts w:ascii="Arial" w:hAnsi="Arial" w:cs="Arial"/>
                <w:color w:val="000000"/>
                <w:position w:val="-2"/>
                <w:sz w:val="18"/>
                <w:szCs w:val="18"/>
              </w:rPr>
              <w:t>Ime in priimek: _____________________</w:t>
            </w:r>
          </w:p>
        </w:tc>
      </w:tr>
      <w:tr w:rsidR="0084141A" w14:paraId="02AAA824" w14:textId="77777777">
        <w:tc>
          <w:tcPr>
            <w:tcW w:w="2500" w:type="pct"/>
            <w:tcMar>
              <w:top w:w="75" w:type="dxa"/>
              <w:bottom w:w="75" w:type="dxa"/>
            </w:tcMar>
            <w:vAlign w:val="center"/>
          </w:tcPr>
          <w:p w14:paraId="7BB4EDCF"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06D70A16" w14:textId="77777777" w:rsidR="0084141A" w:rsidRDefault="000E73FE">
            <w:pPr>
              <w:jc w:val="center"/>
            </w:pPr>
            <w:r>
              <w:rPr>
                <w:rFonts w:ascii="Arial" w:hAnsi="Arial" w:cs="Arial"/>
                <w:color w:val="A9A9A9"/>
                <w:position w:val="-2"/>
                <w:sz w:val="18"/>
                <w:szCs w:val="18"/>
              </w:rPr>
              <w:t>(žig in podpis)</w:t>
            </w:r>
          </w:p>
        </w:tc>
      </w:tr>
    </w:tbl>
    <w:p w14:paraId="0E05BC5E" w14:textId="1FB5EF69" w:rsidR="0084141A" w:rsidRDefault="0084141A" w:rsidP="00654FCB">
      <w:pPr>
        <w:spacing w:before="225" w:after="225" w:line="240" w:lineRule="auto"/>
        <w:jc w:val="both"/>
      </w:pPr>
    </w:p>
    <w:p w14:paraId="0D181BFF" w14:textId="77777777" w:rsidR="0084141A" w:rsidRDefault="0084141A">
      <w:pPr>
        <w:sectPr w:rsidR="0084141A" w:rsidSect="0052420F">
          <w:footerReference w:type="default" r:id="rId16"/>
          <w:pgSz w:w="11906" w:h="16838"/>
          <w:pgMar w:top="1418" w:right="1418" w:bottom="1418" w:left="1418" w:header="567" w:footer="596" w:gutter="0"/>
          <w:cols w:space="708"/>
          <w:docGrid w:linePitch="360"/>
        </w:sectPr>
      </w:pPr>
    </w:p>
    <w:p w14:paraId="70F6C1CD" w14:textId="67DC064D" w:rsidR="00706BDD" w:rsidRPr="00B650A8" w:rsidRDefault="00654FCB" w:rsidP="00706BDD">
      <w:pPr>
        <w:spacing w:after="0"/>
        <w:jc w:val="right"/>
        <w:rPr>
          <w:rFonts w:ascii="Arial" w:hAnsi="Arial" w:cs="Arial"/>
          <w:b/>
          <w:i/>
          <w:sz w:val="18"/>
          <w:szCs w:val="18"/>
          <w:u w:val="single"/>
        </w:rPr>
      </w:pPr>
      <w:r>
        <w:rPr>
          <w:rFonts w:ascii="Arial" w:hAnsi="Arial" w:cs="Arial"/>
          <w:b/>
          <w:i/>
          <w:sz w:val="18"/>
          <w:szCs w:val="18"/>
          <w:u w:val="single"/>
        </w:rPr>
        <w:t>Obrazec št: 1</w:t>
      </w:r>
      <w:r w:rsidR="00DE5049">
        <w:rPr>
          <w:rFonts w:ascii="Arial" w:hAnsi="Arial" w:cs="Arial"/>
          <w:b/>
          <w:i/>
          <w:sz w:val="18"/>
          <w:szCs w:val="18"/>
          <w:u w:val="single"/>
        </w:rPr>
        <w:t>1</w:t>
      </w:r>
    </w:p>
    <w:p w14:paraId="4575D035" w14:textId="77777777" w:rsidR="00706BDD" w:rsidRPr="00252358" w:rsidRDefault="00706BDD" w:rsidP="00706BDD"/>
    <w:p w14:paraId="53C1491C"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Izjava podizvajalca</w:t>
      </w:r>
    </w:p>
    <w:p w14:paraId="391E986E" w14:textId="77777777" w:rsidR="00706BDD" w:rsidRDefault="00706BDD" w:rsidP="00706BDD">
      <w:pPr>
        <w:rPr>
          <w:rFonts w:ascii="Arial" w:hAnsi="Arial" w:cs="Arial"/>
        </w:rPr>
      </w:pPr>
    </w:p>
    <w:p w14:paraId="3027B10E" w14:textId="5C19CDAE" w:rsidR="00AA6946" w:rsidRDefault="00AA6946" w:rsidP="00AA6946">
      <w:pPr>
        <w:spacing w:before="225" w:after="225" w:line="240" w:lineRule="auto"/>
        <w:jc w:val="both"/>
      </w:pPr>
      <w:r>
        <w:rPr>
          <w:rFonts w:ascii="Arial" w:hAnsi="Arial" w:cs="Arial"/>
          <w:color w:val="000000"/>
          <w:sz w:val="18"/>
          <w:szCs w:val="18"/>
        </w:rPr>
        <w:t>V zvezi z javnim naročilom »</w:t>
      </w:r>
      <w:r w:rsidR="000746C6" w:rsidRPr="00CE53FC">
        <w:rPr>
          <w:rFonts w:ascii="Arial" w:hAnsi="Arial" w:cs="Arial"/>
          <w:b/>
          <w:color w:val="000000"/>
          <w:sz w:val="18"/>
          <w:szCs w:val="18"/>
        </w:rPr>
        <w:t>Sanacija</w:t>
      </w:r>
      <w:r w:rsidR="000746C6">
        <w:rPr>
          <w:rFonts w:ascii="Arial" w:hAnsi="Arial" w:cs="Arial"/>
          <w:color w:val="000000"/>
          <w:sz w:val="18"/>
          <w:szCs w:val="18"/>
        </w:rPr>
        <w:t xml:space="preserve"> </w:t>
      </w:r>
      <w:r w:rsidR="000746C6" w:rsidRPr="00CE53FC">
        <w:rPr>
          <w:rFonts w:ascii="Arial" w:hAnsi="Arial" w:cs="Arial"/>
          <w:b/>
          <w:color w:val="000000"/>
          <w:sz w:val="18"/>
          <w:szCs w:val="18"/>
        </w:rPr>
        <w:t>streh</w:t>
      </w:r>
      <w:r w:rsidR="000746C6">
        <w:rPr>
          <w:rFonts w:ascii="Arial" w:hAnsi="Arial" w:cs="Arial"/>
          <w:b/>
          <w:color w:val="000000"/>
          <w:sz w:val="18"/>
          <w:szCs w:val="18"/>
        </w:rPr>
        <w:t xml:space="preserve">e </w:t>
      </w:r>
      <w:r w:rsidR="000746C6" w:rsidRPr="00CE53FC">
        <w:rPr>
          <w:rFonts w:ascii="Arial" w:hAnsi="Arial" w:cs="Arial"/>
          <w:b/>
          <w:color w:val="000000"/>
          <w:sz w:val="18"/>
          <w:szCs w:val="18"/>
        </w:rPr>
        <w:t>na objektu šole in športne dvorane DSŠ Lendava</w:t>
      </w:r>
      <w:r>
        <w:rPr>
          <w:rFonts w:ascii="Arial" w:hAnsi="Arial" w:cs="Arial"/>
          <w:color w:val="000000"/>
          <w:sz w:val="18"/>
          <w:szCs w:val="18"/>
        </w:rPr>
        <w:t>«,</w:t>
      </w:r>
    </w:p>
    <w:p w14:paraId="255B9268" w14:textId="1AC361E5" w:rsidR="0084141A" w:rsidRDefault="000E73FE">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450C6CBC" w14:textId="77777777" w:rsidR="0084141A" w:rsidRDefault="000E73FE">
      <w:pPr>
        <w:spacing w:before="225" w:after="225" w:line="240" w:lineRule="auto"/>
        <w:jc w:val="both"/>
      </w:pPr>
      <w:r>
        <w:rPr>
          <w:rFonts w:ascii="Arial" w:hAnsi="Arial" w:cs="Arial"/>
          <w:color w:val="000000"/>
          <w:sz w:val="18"/>
          <w:szCs w:val="18"/>
        </w:rPr>
        <w:t>Izjavljamo (ustrezno označi):</w:t>
      </w:r>
    </w:p>
    <w:p w14:paraId="08B430AE" w14:textId="77777777" w:rsidR="0084141A" w:rsidRDefault="000E73FE">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03BC4886" w14:textId="77777777" w:rsidR="0084141A" w:rsidRDefault="000E73FE">
      <w:pPr>
        <w:spacing w:before="225" w:after="225" w:line="240" w:lineRule="auto"/>
        <w:jc w:val="both"/>
      </w:pPr>
      <w:r>
        <w:rPr>
          <w:rFonts w:ascii="Arial" w:hAnsi="Arial" w:cs="Arial"/>
          <w:color w:val="000000"/>
          <w:sz w:val="18"/>
          <w:szCs w:val="18"/>
        </w:rPr>
        <w:t>[   ] NE zahtevamo izvedbe neposrednih plačil.</w:t>
      </w:r>
    </w:p>
    <w:p w14:paraId="6936F0D4" w14:textId="77777777" w:rsidR="0084141A" w:rsidRDefault="000E73FE">
      <w:pPr>
        <w:spacing w:before="225" w:after="225" w:line="240" w:lineRule="auto"/>
        <w:jc w:val="both"/>
      </w:pPr>
      <w:r>
        <w:rPr>
          <w:rFonts w:ascii="Arial" w:hAnsi="Arial" w:cs="Arial"/>
          <w:color w:val="000000"/>
          <w:sz w:val="18"/>
          <w:szCs w:val="18"/>
        </w:rPr>
        <w:t> </w:t>
      </w:r>
    </w:p>
    <w:p w14:paraId="7BC1DF09" w14:textId="77777777" w:rsidR="0084141A" w:rsidRDefault="000E73F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84141A" w14:paraId="357BC96B" w14:textId="77777777">
        <w:tc>
          <w:tcPr>
            <w:tcW w:w="2500" w:type="pct"/>
            <w:tcMar>
              <w:top w:w="75" w:type="dxa"/>
              <w:bottom w:w="75" w:type="dxa"/>
            </w:tcMar>
            <w:vAlign w:val="center"/>
          </w:tcPr>
          <w:p w14:paraId="57965D4C"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3E85FE5B" w14:textId="77777777" w:rsidR="0084141A" w:rsidRDefault="000E73FE">
            <w:r>
              <w:rPr>
                <w:rFonts w:ascii="Arial" w:hAnsi="Arial" w:cs="Arial"/>
                <w:color w:val="000000"/>
                <w:position w:val="-2"/>
                <w:sz w:val="18"/>
                <w:szCs w:val="18"/>
              </w:rPr>
              <w:t>Ime in priimek: _____________________</w:t>
            </w:r>
          </w:p>
        </w:tc>
      </w:tr>
      <w:tr w:rsidR="0084141A" w14:paraId="36322793" w14:textId="77777777">
        <w:tc>
          <w:tcPr>
            <w:tcW w:w="2500" w:type="pct"/>
            <w:tcMar>
              <w:top w:w="75" w:type="dxa"/>
              <w:bottom w:w="75" w:type="dxa"/>
            </w:tcMar>
            <w:vAlign w:val="center"/>
          </w:tcPr>
          <w:p w14:paraId="68EAD7F9"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146C5DF3" w14:textId="77777777" w:rsidR="0084141A" w:rsidRDefault="0084141A"/>
          <w:p w14:paraId="1C5CFBBC" w14:textId="77777777" w:rsidR="0084141A" w:rsidRDefault="000E73FE">
            <w:pPr>
              <w:jc w:val="center"/>
            </w:pPr>
            <w:r>
              <w:rPr>
                <w:rFonts w:ascii="Arial" w:hAnsi="Arial" w:cs="Arial"/>
                <w:color w:val="A9A9A9"/>
                <w:position w:val="-2"/>
                <w:sz w:val="18"/>
                <w:szCs w:val="18"/>
              </w:rPr>
              <w:t>(žig in podpis)</w:t>
            </w:r>
          </w:p>
        </w:tc>
      </w:tr>
    </w:tbl>
    <w:p w14:paraId="3D2508CC" w14:textId="77777777" w:rsidR="0084141A" w:rsidRDefault="000E73FE">
      <w:pPr>
        <w:spacing w:before="225" w:after="225" w:line="240" w:lineRule="auto"/>
        <w:jc w:val="both"/>
      </w:pPr>
      <w:r>
        <w:rPr>
          <w:rFonts w:ascii="Arial" w:hAnsi="Arial" w:cs="Arial"/>
          <w:color w:val="000000"/>
          <w:sz w:val="18"/>
          <w:szCs w:val="18"/>
        </w:rPr>
        <w:t> </w:t>
      </w:r>
    </w:p>
    <w:p w14:paraId="50CF3E25" w14:textId="77777777" w:rsidR="0084141A" w:rsidRDefault="000E73FE">
      <w:pPr>
        <w:spacing w:before="225" w:after="225" w:line="240" w:lineRule="auto"/>
        <w:jc w:val="both"/>
      </w:pPr>
      <w:r>
        <w:rPr>
          <w:rFonts w:ascii="Arial" w:hAnsi="Arial" w:cs="Arial"/>
          <w:color w:val="000000"/>
          <w:sz w:val="18"/>
          <w:szCs w:val="18"/>
        </w:rPr>
        <w:t> </w:t>
      </w:r>
    </w:p>
    <w:p w14:paraId="39598C58" w14:textId="7C25CAAE" w:rsidR="0084141A" w:rsidRDefault="000E73FE">
      <w:pPr>
        <w:spacing w:before="225" w:after="225" w:line="240" w:lineRule="auto"/>
        <w:jc w:val="both"/>
      </w:pPr>
      <w:r>
        <w:rPr>
          <w:rFonts w:ascii="Arial" w:hAnsi="Arial" w:cs="Arial"/>
          <w:i/>
          <w:iCs/>
          <w:color w:val="000000"/>
          <w:sz w:val="18"/>
          <w:szCs w:val="18"/>
        </w:rPr>
        <w:t>.</w:t>
      </w:r>
    </w:p>
    <w:p w14:paraId="3B69CCB5" w14:textId="77777777" w:rsidR="0084141A" w:rsidRDefault="0084141A">
      <w:pPr>
        <w:sectPr w:rsidR="0084141A" w:rsidSect="0052420F">
          <w:footerReference w:type="default" r:id="rId17"/>
          <w:pgSz w:w="11906" w:h="16838"/>
          <w:pgMar w:top="1418" w:right="1418" w:bottom="1418" w:left="1418" w:header="567" w:footer="596" w:gutter="0"/>
          <w:cols w:space="708"/>
          <w:docGrid w:linePitch="360"/>
        </w:sectPr>
      </w:pPr>
    </w:p>
    <w:p w14:paraId="54F613F9" w14:textId="014EAD2C" w:rsidR="00706BDD" w:rsidRPr="00B650A8" w:rsidRDefault="00654FCB" w:rsidP="00706BDD">
      <w:pPr>
        <w:spacing w:after="0"/>
        <w:jc w:val="right"/>
        <w:rPr>
          <w:rFonts w:ascii="Arial" w:hAnsi="Arial" w:cs="Arial"/>
          <w:b/>
          <w:i/>
          <w:sz w:val="18"/>
          <w:szCs w:val="18"/>
          <w:u w:val="single"/>
        </w:rPr>
      </w:pPr>
      <w:r>
        <w:rPr>
          <w:rFonts w:ascii="Arial" w:hAnsi="Arial" w:cs="Arial"/>
          <w:b/>
          <w:i/>
          <w:sz w:val="18"/>
          <w:szCs w:val="18"/>
          <w:u w:val="single"/>
        </w:rPr>
        <w:t>Obrazec št: 1</w:t>
      </w:r>
      <w:r w:rsidR="00356C65">
        <w:rPr>
          <w:rFonts w:ascii="Arial" w:hAnsi="Arial" w:cs="Arial"/>
          <w:b/>
          <w:i/>
          <w:sz w:val="18"/>
          <w:szCs w:val="18"/>
          <w:u w:val="single"/>
        </w:rPr>
        <w:t>2</w:t>
      </w:r>
    </w:p>
    <w:p w14:paraId="7F692872" w14:textId="77777777" w:rsidR="00706BDD" w:rsidRPr="00252358" w:rsidRDefault="00706BDD" w:rsidP="00706BDD"/>
    <w:p w14:paraId="00419A53" w14:textId="77777777" w:rsidR="00706BDD" w:rsidRDefault="000E73FE" w:rsidP="006A2A69">
      <w:pPr>
        <w:pStyle w:val="Naslov1"/>
        <w:pBdr>
          <w:top w:val="single" w:sz="36" w:space="1" w:color="3BBB78"/>
          <w:left w:val="single" w:sz="36" w:space="5" w:color="3BBB78"/>
          <w:bottom w:val="single" w:sz="36" w:space="1" w:color="3BBB78"/>
          <w:right w:val="single" w:sz="36" w:space="4" w:color="3BBB78"/>
        </w:pBdr>
        <w:shd w:val="clear" w:color="auto" w:fill="3BBB78"/>
        <w:spacing w:before="0" w:after="120"/>
        <w:ind w:left="1985"/>
        <w:rPr>
          <w:rFonts w:ascii="Arial" w:hAnsi="Arial" w:cs="Arial"/>
        </w:rPr>
      </w:pPr>
      <w:r>
        <w:rPr>
          <w:rFonts w:ascii="Arial" w:hAnsi="Arial" w:cs="Arial"/>
        </w:rPr>
        <w:t>Izjava o lastniških deležih</w:t>
      </w:r>
    </w:p>
    <w:p w14:paraId="6FCA0DD5" w14:textId="77777777" w:rsidR="00706BDD" w:rsidRDefault="00706BDD" w:rsidP="00706BDD">
      <w:pPr>
        <w:rPr>
          <w:rFonts w:ascii="Arial" w:hAnsi="Arial" w:cs="Arial"/>
        </w:rPr>
      </w:pPr>
    </w:p>
    <w:p w14:paraId="3581A09D" w14:textId="77777777" w:rsidR="0084141A" w:rsidRDefault="000E73FE">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48FB6F0B" w14:textId="77777777" w:rsidR="0084141A" w:rsidRDefault="000E73FE">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84141A" w14:paraId="0572BFA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DFC1D3" w14:textId="77777777" w:rsidR="0084141A" w:rsidRDefault="000E73FE">
            <w:pPr>
              <w:spacing w:before="135" w:after="135"/>
              <w:jc w:val="both"/>
              <w:textAlignment w:val="center"/>
            </w:pPr>
            <w:r>
              <w:rPr>
                <w:rFonts w:ascii="Arial" w:hAnsi="Arial" w:cs="Arial"/>
                <w:b/>
                <w:bCs/>
                <w:color w:val="000000"/>
                <w:position w:val="-2"/>
                <w:sz w:val="18"/>
                <w:szCs w:val="18"/>
              </w:rPr>
              <w:t>Ime in priimek</w:t>
            </w:r>
          </w:p>
          <w:p w14:paraId="531BAAC5" w14:textId="77777777" w:rsidR="0084141A" w:rsidRDefault="000E73FE">
            <w:pPr>
              <w:spacing w:before="135" w:after="135"/>
              <w:jc w:val="both"/>
              <w:textAlignment w:val="center"/>
            </w:pPr>
            <w:r>
              <w:rPr>
                <w:rFonts w:ascii="Arial" w:hAnsi="Arial" w:cs="Arial"/>
                <w:b/>
                <w:bCs/>
                <w:color w:val="000000"/>
                <w:position w:val="-2"/>
                <w:sz w:val="18"/>
                <w:szCs w:val="18"/>
              </w:rPr>
              <w:t>ali</w:t>
            </w:r>
          </w:p>
          <w:p w14:paraId="67732FCA" w14:textId="77777777" w:rsidR="0084141A" w:rsidRDefault="000E73FE">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FD4B9F" w14:textId="77777777" w:rsidR="0084141A" w:rsidRDefault="000E73FE">
            <w:pPr>
              <w:spacing w:before="135" w:after="135"/>
              <w:jc w:val="both"/>
              <w:textAlignment w:val="center"/>
            </w:pPr>
            <w:r>
              <w:rPr>
                <w:rFonts w:ascii="Arial" w:hAnsi="Arial" w:cs="Arial"/>
                <w:b/>
                <w:bCs/>
                <w:color w:val="000000"/>
                <w:position w:val="-2"/>
                <w:sz w:val="18"/>
                <w:szCs w:val="18"/>
              </w:rPr>
              <w:t>Naslov prebivališča</w:t>
            </w:r>
          </w:p>
          <w:p w14:paraId="384AFA8A" w14:textId="77777777" w:rsidR="0084141A" w:rsidRDefault="000E73FE">
            <w:pPr>
              <w:spacing w:before="135" w:after="135"/>
              <w:jc w:val="both"/>
              <w:textAlignment w:val="center"/>
            </w:pPr>
            <w:r>
              <w:rPr>
                <w:rFonts w:ascii="Arial" w:hAnsi="Arial" w:cs="Arial"/>
                <w:b/>
                <w:bCs/>
                <w:color w:val="000000"/>
                <w:position w:val="-2"/>
                <w:sz w:val="18"/>
                <w:szCs w:val="18"/>
              </w:rPr>
              <w:t>ali</w:t>
            </w:r>
          </w:p>
          <w:p w14:paraId="2F7A4990" w14:textId="77777777" w:rsidR="0084141A" w:rsidRDefault="000E73FE">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64F375" w14:textId="77777777" w:rsidR="0084141A" w:rsidRDefault="000E73FE">
            <w:pPr>
              <w:spacing w:before="135" w:after="135"/>
              <w:jc w:val="both"/>
              <w:textAlignment w:val="center"/>
            </w:pPr>
            <w:r>
              <w:rPr>
                <w:rFonts w:ascii="Arial" w:hAnsi="Arial" w:cs="Arial"/>
                <w:b/>
                <w:bCs/>
                <w:color w:val="000000"/>
                <w:position w:val="-2"/>
                <w:sz w:val="18"/>
                <w:szCs w:val="18"/>
              </w:rPr>
              <w:t>Delež lastništva</w:t>
            </w:r>
          </w:p>
          <w:p w14:paraId="18DC7053" w14:textId="77777777" w:rsidR="0084141A" w:rsidRDefault="000E73FE">
            <w:pPr>
              <w:spacing w:before="135" w:after="135"/>
              <w:jc w:val="both"/>
              <w:textAlignment w:val="center"/>
            </w:pPr>
            <w:r>
              <w:rPr>
                <w:rFonts w:ascii="Arial" w:hAnsi="Arial" w:cs="Arial"/>
                <w:b/>
                <w:bCs/>
                <w:color w:val="000000"/>
                <w:position w:val="-2"/>
                <w:sz w:val="18"/>
                <w:szCs w:val="18"/>
              </w:rPr>
              <w:t>ali</w:t>
            </w:r>
          </w:p>
          <w:p w14:paraId="5BCDE90F" w14:textId="77777777" w:rsidR="0084141A" w:rsidRDefault="000E73FE">
            <w:pPr>
              <w:spacing w:before="135" w:after="135"/>
              <w:jc w:val="both"/>
              <w:textAlignment w:val="center"/>
            </w:pPr>
            <w:r>
              <w:rPr>
                <w:rFonts w:ascii="Arial" w:hAnsi="Arial" w:cs="Arial"/>
                <w:b/>
                <w:bCs/>
                <w:color w:val="000000"/>
                <w:position w:val="-2"/>
                <w:sz w:val="18"/>
                <w:szCs w:val="18"/>
              </w:rPr>
              <w:t>Delež lastništva gospodarskega subjekta</w:t>
            </w:r>
          </w:p>
        </w:tc>
      </w:tr>
      <w:tr w:rsidR="0084141A" w14:paraId="54CAD75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E301C21"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6B3CE05"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F359DA" w14:textId="77777777" w:rsidR="0084141A" w:rsidRDefault="000E73FE">
            <w:pPr>
              <w:spacing w:before="135" w:after="135"/>
              <w:jc w:val="both"/>
              <w:textAlignment w:val="center"/>
            </w:pPr>
            <w:r>
              <w:rPr>
                <w:rFonts w:ascii="Arial" w:hAnsi="Arial" w:cs="Arial"/>
                <w:color w:val="000000"/>
                <w:position w:val="-2"/>
                <w:sz w:val="18"/>
                <w:szCs w:val="18"/>
              </w:rPr>
              <w:t> </w:t>
            </w:r>
          </w:p>
        </w:tc>
      </w:tr>
      <w:tr w:rsidR="0084141A" w14:paraId="26ABA5C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4B3E19A"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3E27EE1"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2A3E7A" w14:textId="77777777" w:rsidR="0084141A" w:rsidRDefault="000E73FE">
            <w:pPr>
              <w:spacing w:before="135" w:after="135"/>
              <w:jc w:val="both"/>
              <w:textAlignment w:val="center"/>
            </w:pPr>
            <w:r>
              <w:rPr>
                <w:rFonts w:ascii="Arial" w:hAnsi="Arial" w:cs="Arial"/>
                <w:color w:val="000000"/>
                <w:position w:val="-2"/>
                <w:sz w:val="18"/>
                <w:szCs w:val="18"/>
              </w:rPr>
              <w:t> </w:t>
            </w:r>
          </w:p>
        </w:tc>
      </w:tr>
      <w:tr w:rsidR="0084141A" w14:paraId="60A62B5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20302B5"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88B9D90"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F2885E9" w14:textId="77777777" w:rsidR="0084141A" w:rsidRDefault="000E73FE">
            <w:pPr>
              <w:spacing w:before="135" w:after="135"/>
              <w:jc w:val="both"/>
              <w:textAlignment w:val="center"/>
            </w:pPr>
            <w:r>
              <w:rPr>
                <w:rFonts w:ascii="Arial" w:hAnsi="Arial" w:cs="Arial"/>
                <w:color w:val="000000"/>
                <w:position w:val="-2"/>
                <w:sz w:val="18"/>
                <w:szCs w:val="18"/>
              </w:rPr>
              <w:t> </w:t>
            </w:r>
          </w:p>
        </w:tc>
      </w:tr>
      <w:tr w:rsidR="0084141A" w14:paraId="778664A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1DA61F4"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ECBF4F"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74023B" w14:textId="77777777" w:rsidR="0084141A" w:rsidRDefault="000E73FE">
            <w:pPr>
              <w:spacing w:before="135" w:after="135"/>
              <w:jc w:val="both"/>
              <w:textAlignment w:val="center"/>
            </w:pPr>
            <w:r>
              <w:rPr>
                <w:rFonts w:ascii="Arial" w:hAnsi="Arial" w:cs="Arial"/>
                <w:color w:val="000000"/>
                <w:position w:val="-2"/>
                <w:sz w:val="18"/>
                <w:szCs w:val="18"/>
              </w:rPr>
              <w:t> </w:t>
            </w:r>
          </w:p>
        </w:tc>
      </w:tr>
    </w:tbl>
    <w:p w14:paraId="79D1397B" w14:textId="77777777" w:rsidR="0084141A" w:rsidRDefault="000E73FE">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84141A" w14:paraId="7CE0B756" w14:textId="77777777" w:rsidTr="000F7B0A">
        <w:tc>
          <w:tcPr>
            <w:tcW w:w="3018"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970E9B" w14:textId="77777777" w:rsidR="0084141A" w:rsidRDefault="000E73FE">
            <w:pPr>
              <w:spacing w:before="135" w:after="135"/>
              <w:jc w:val="both"/>
              <w:textAlignment w:val="center"/>
            </w:pPr>
            <w:r>
              <w:rPr>
                <w:rFonts w:ascii="Arial" w:hAnsi="Arial" w:cs="Arial"/>
                <w:b/>
                <w:bCs/>
                <w:color w:val="000000"/>
                <w:position w:val="-2"/>
                <w:sz w:val="18"/>
                <w:szCs w:val="18"/>
              </w:rPr>
              <w:t>Firma in sedež</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01831F1" w14:textId="77777777" w:rsidR="0084141A" w:rsidRDefault="000E73FE">
            <w:pPr>
              <w:spacing w:before="135" w:after="135"/>
              <w:jc w:val="both"/>
              <w:textAlignment w:val="center"/>
            </w:pPr>
            <w:r>
              <w:rPr>
                <w:rFonts w:ascii="Arial" w:hAnsi="Arial" w:cs="Arial"/>
                <w:b/>
                <w:bCs/>
                <w:color w:val="000000"/>
                <w:position w:val="-2"/>
                <w:sz w:val="18"/>
                <w:szCs w:val="18"/>
              </w:rPr>
              <w:t>Davčna in matična številka</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40B806" w14:textId="77777777" w:rsidR="0084141A" w:rsidRDefault="000E73FE">
            <w:pPr>
              <w:spacing w:before="135" w:after="135"/>
              <w:jc w:val="both"/>
              <w:textAlignment w:val="center"/>
            </w:pPr>
            <w:r>
              <w:rPr>
                <w:rFonts w:ascii="Arial" w:hAnsi="Arial" w:cs="Arial"/>
                <w:b/>
                <w:bCs/>
                <w:color w:val="000000"/>
                <w:position w:val="-2"/>
                <w:sz w:val="18"/>
                <w:szCs w:val="18"/>
              </w:rPr>
              <w:t>Delež lastništva gospodarskega subjekta</w:t>
            </w:r>
          </w:p>
        </w:tc>
      </w:tr>
      <w:tr w:rsidR="0084141A" w14:paraId="302CD01D" w14:textId="77777777" w:rsidTr="000F7B0A">
        <w:tc>
          <w:tcPr>
            <w:tcW w:w="3018"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E65381"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1E600B"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575A38" w14:textId="77777777" w:rsidR="0084141A" w:rsidRDefault="000E73FE">
            <w:pPr>
              <w:spacing w:before="135" w:after="135"/>
              <w:jc w:val="both"/>
              <w:textAlignment w:val="center"/>
            </w:pPr>
            <w:r>
              <w:rPr>
                <w:rFonts w:ascii="Arial" w:hAnsi="Arial" w:cs="Arial"/>
                <w:color w:val="000000"/>
                <w:position w:val="-2"/>
                <w:sz w:val="18"/>
                <w:szCs w:val="18"/>
              </w:rPr>
              <w:t> </w:t>
            </w:r>
          </w:p>
        </w:tc>
      </w:tr>
      <w:tr w:rsidR="0084141A" w14:paraId="7A1F3C23" w14:textId="77777777" w:rsidTr="000F7B0A">
        <w:tc>
          <w:tcPr>
            <w:tcW w:w="3018"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38C419"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C7CB93"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D98DBD" w14:textId="77777777" w:rsidR="0084141A" w:rsidRDefault="000E73FE">
            <w:pPr>
              <w:spacing w:before="135" w:after="135"/>
              <w:jc w:val="both"/>
              <w:textAlignment w:val="center"/>
            </w:pPr>
            <w:r>
              <w:rPr>
                <w:rFonts w:ascii="Arial" w:hAnsi="Arial" w:cs="Arial"/>
                <w:color w:val="000000"/>
                <w:position w:val="-2"/>
                <w:sz w:val="18"/>
                <w:szCs w:val="18"/>
              </w:rPr>
              <w:t> </w:t>
            </w:r>
          </w:p>
        </w:tc>
      </w:tr>
      <w:tr w:rsidR="0084141A" w14:paraId="77891C4A" w14:textId="77777777" w:rsidTr="000F7B0A">
        <w:tc>
          <w:tcPr>
            <w:tcW w:w="3018"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B52F890"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166AE0" w14:textId="77777777" w:rsidR="0084141A" w:rsidRDefault="000E73FE">
            <w:pPr>
              <w:spacing w:before="135" w:after="135"/>
              <w:jc w:val="both"/>
              <w:textAlignment w:val="center"/>
            </w:pPr>
            <w:r>
              <w:rPr>
                <w:rFonts w:ascii="Arial" w:hAnsi="Arial" w:cs="Arial"/>
                <w:color w:val="000000"/>
                <w:position w:val="-2"/>
                <w:sz w:val="18"/>
                <w:szCs w:val="18"/>
              </w:rPr>
              <w:t> </w:t>
            </w:r>
          </w:p>
        </w:tc>
        <w:tc>
          <w:tcPr>
            <w:tcW w:w="301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C0F06EA" w14:textId="77777777" w:rsidR="0084141A" w:rsidRDefault="000E73FE">
            <w:pPr>
              <w:spacing w:before="135" w:after="135"/>
              <w:jc w:val="both"/>
              <w:textAlignment w:val="center"/>
            </w:pPr>
            <w:r>
              <w:rPr>
                <w:rFonts w:ascii="Arial" w:hAnsi="Arial" w:cs="Arial"/>
                <w:color w:val="000000"/>
                <w:position w:val="-2"/>
                <w:sz w:val="18"/>
                <w:szCs w:val="18"/>
              </w:rPr>
              <w:t> </w:t>
            </w:r>
          </w:p>
        </w:tc>
      </w:tr>
    </w:tbl>
    <w:p w14:paraId="346B1756" w14:textId="77777777" w:rsidR="0084141A" w:rsidRDefault="000E73FE">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84141A" w14:paraId="7D2B4A1D" w14:textId="77777777">
        <w:tc>
          <w:tcPr>
            <w:tcW w:w="4080" w:type="dxa"/>
            <w:tcMar>
              <w:top w:w="75" w:type="dxa"/>
              <w:bottom w:w="75" w:type="dxa"/>
            </w:tcMar>
            <w:vAlign w:val="center"/>
          </w:tcPr>
          <w:p w14:paraId="0B6B207A" w14:textId="77777777" w:rsidR="0084141A" w:rsidRDefault="000E73FE">
            <w:r>
              <w:rPr>
                <w:rFonts w:ascii="Arial" w:hAnsi="Arial" w:cs="Arial"/>
                <w:color w:val="000000"/>
                <w:position w:val="-2"/>
                <w:sz w:val="18"/>
                <w:szCs w:val="18"/>
              </w:rPr>
              <w:t>Kraj in datum:</w:t>
            </w:r>
          </w:p>
        </w:tc>
        <w:tc>
          <w:tcPr>
            <w:tcW w:w="0" w:type="auto"/>
            <w:tcMar>
              <w:top w:w="75" w:type="dxa"/>
              <w:bottom w:w="75" w:type="dxa"/>
            </w:tcMar>
            <w:vAlign w:val="center"/>
          </w:tcPr>
          <w:p w14:paraId="27C9A0D1" w14:textId="77777777" w:rsidR="0084141A" w:rsidRDefault="000E73FE">
            <w:r>
              <w:rPr>
                <w:rFonts w:ascii="Arial" w:hAnsi="Arial" w:cs="Arial"/>
                <w:color w:val="000000"/>
                <w:position w:val="-2"/>
                <w:sz w:val="18"/>
                <w:szCs w:val="18"/>
              </w:rPr>
              <w:t>Ime in priimek: _____________________</w:t>
            </w:r>
          </w:p>
        </w:tc>
      </w:tr>
      <w:tr w:rsidR="0084141A" w14:paraId="7533F1F7" w14:textId="77777777">
        <w:tc>
          <w:tcPr>
            <w:tcW w:w="4080" w:type="dxa"/>
            <w:tcMar>
              <w:top w:w="75" w:type="dxa"/>
              <w:bottom w:w="75" w:type="dxa"/>
            </w:tcMar>
            <w:vAlign w:val="center"/>
          </w:tcPr>
          <w:p w14:paraId="00C732B9" w14:textId="77777777" w:rsidR="0084141A" w:rsidRDefault="000E73FE">
            <w:r>
              <w:rPr>
                <w:rFonts w:ascii="Arial" w:hAnsi="Arial" w:cs="Arial"/>
                <w:color w:val="000000"/>
                <w:position w:val="-2"/>
                <w:sz w:val="18"/>
                <w:szCs w:val="18"/>
              </w:rPr>
              <w:t> </w:t>
            </w:r>
          </w:p>
        </w:tc>
        <w:tc>
          <w:tcPr>
            <w:tcW w:w="0" w:type="auto"/>
            <w:tcMar>
              <w:top w:w="75" w:type="dxa"/>
              <w:bottom w:w="75" w:type="dxa"/>
            </w:tcMar>
            <w:vAlign w:val="center"/>
          </w:tcPr>
          <w:p w14:paraId="74F1A42B" w14:textId="77777777" w:rsidR="0084141A" w:rsidRDefault="000E73FE">
            <w:pPr>
              <w:jc w:val="center"/>
            </w:pPr>
            <w:r>
              <w:rPr>
                <w:rFonts w:ascii="Arial" w:hAnsi="Arial" w:cs="Arial"/>
                <w:color w:val="000000"/>
                <w:position w:val="-2"/>
                <w:sz w:val="18"/>
                <w:szCs w:val="18"/>
              </w:rPr>
              <w:t>(žig in podpis)</w:t>
            </w:r>
          </w:p>
        </w:tc>
      </w:tr>
    </w:tbl>
    <w:p w14:paraId="64D68F22" w14:textId="06EB0397" w:rsidR="0084141A" w:rsidRDefault="0084141A">
      <w:pPr>
        <w:spacing w:before="225" w:after="225" w:line="240" w:lineRule="auto"/>
        <w:jc w:val="both"/>
      </w:pPr>
    </w:p>
    <w:p w14:paraId="163DF5AD" w14:textId="77777777" w:rsidR="0084141A" w:rsidRDefault="000E73FE">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6206BE05" w14:textId="77777777" w:rsidR="0084141A" w:rsidRDefault="0084141A">
      <w:pPr>
        <w:sectPr w:rsidR="0084141A" w:rsidSect="0052420F">
          <w:footerReference w:type="default" r:id="rId18"/>
          <w:pgSz w:w="11906" w:h="16838"/>
          <w:pgMar w:top="1418" w:right="1418" w:bottom="1418" w:left="1418" w:header="567" w:footer="596" w:gutter="0"/>
          <w:cols w:space="708"/>
          <w:docGrid w:linePitch="360"/>
        </w:sectPr>
      </w:pPr>
    </w:p>
    <w:p w14:paraId="4AE855DE" w14:textId="77777777" w:rsidR="00706BDD" w:rsidRPr="004937B0" w:rsidRDefault="000E73FE" w:rsidP="00FE0D0C">
      <w:pPr>
        <w:pStyle w:val="Naslov1"/>
        <w:pBdr>
          <w:top w:val="single" w:sz="24" w:space="1" w:color="3BBB78"/>
          <w:left w:val="single" w:sz="24" w:space="4" w:color="3BBB78"/>
          <w:bottom w:val="single" w:sz="24" w:space="1" w:color="3BBB78"/>
          <w:right w:val="single" w:sz="24" w:space="4" w:color="3BBB78"/>
        </w:pBdr>
        <w:shd w:val="clear" w:color="auto" w:fill="3BBB78"/>
        <w:ind w:left="1985"/>
        <w:jc w:val="center"/>
        <w:rPr>
          <w:rFonts w:ascii="Arial" w:hAnsi="Arial" w:cs="Arial"/>
          <w:color w:val="17365D" w:themeColor="text2" w:themeShade="BF"/>
        </w:rPr>
      </w:pPr>
      <w:r w:rsidRPr="004937B0">
        <w:rPr>
          <w:rFonts w:ascii="Arial" w:hAnsi="Arial" w:cs="Arial"/>
          <w:color w:val="17365D" w:themeColor="text2" w:themeShade="BF"/>
        </w:rPr>
        <w:t>Vzorec pogodbe</w:t>
      </w:r>
    </w:p>
    <w:p w14:paraId="28753A0C" w14:textId="77777777" w:rsidR="00642CEC" w:rsidRDefault="00642CEC" w:rsidP="00642CEC">
      <w:pPr>
        <w:rPr>
          <w:rFonts w:ascii="Arial" w:hAnsi="Arial" w:cs="Arial"/>
          <w:bCs/>
          <w:i/>
          <w:color w:val="4F81BD" w:themeColor="accent1"/>
          <w:sz w:val="4"/>
          <w:szCs w:val="4"/>
        </w:rPr>
      </w:pPr>
    </w:p>
    <w:p w14:paraId="2F7BA426" w14:textId="77777777" w:rsidR="00642CEC" w:rsidRDefault="00642CEC" w:rsidP="00642CEC">
      <w:pPr>
        <w:rPr>
          <w:rFonts w:ascii="Arial" w:hAnsi="Arial" w:cs="Arial"/>
          <w:bCs/>
          <w:i/>
          <w:color w:val="4F81BD" w:themeColor="accent1"/>
          <w:sz w:val="4"/>
          <w:szCs w:val="4"/>
        </w:rPr>
      </w:pPr>
    </w:p>
    <w:p w14:paraId="35550652" w14:textId="77777777" w:rsidR="00642CEC" w:rsidRPr="00E61EF4" w:rsidRDefault="00642CEC" w:rsidP="00642CEC">
      <w:pPr>
        <w:rPr>
          <w:rFonts w:ascii="Arial" w:hAnsi="Arial" w:cs="Arial"/>
          <w:bCs/>
          <w:i/>
          <w:color w:val="4F81BD" w:themeColor="accent1"/>
          <w:sz w:val="4"/>
          <w:szCs w:val="4"/>
        </w:rPr>
      </w:pPr>
    </w:p>
    <w:tbl>
      <w:tblPr>
        <w:tblW w:w="0" w:type="auto"/>
        <w:tblLayout w:type="fixed"/>
        <w:tblCellMar>
          <w:left w:w="70" w:type="dxa"/>
          <w:right w:w="70" w:type="dxa"/>
        </w:tblCellMar>
        <w:tblLook w:val="0000" w:firstRow="0" w:lastRow="0" w:firstColumn="0" w:lastColumn="0" w:noHBand="0" w:noVBand="0"/>
      </w:tblPr>
      <w:tblGrid>
        <w:gridCol w:w="1690"/>
        <w:gridCol w:w="7380"/>
      </w:tblGrid>
      <w:tr w:rsidR="00642CEC" w:rsidRPr="00263A99" w14:paraId="2113CABB" w14:textId="77777777" w:rsidTr="00A75EEC">
        <w:trPr>
          <w:trHeight w:val="1852"/>
        </w:trPr>
        <w:tc>
          <w:tcPr>
            <w:tcW w:w="1690" w:type="dxa"/>
          </w:tcPr>
          <w:p w14:paraId="3440AEFC" w14:textId="77777777" w:rsidR="00642CEC" w:rsidRPr="00263A99" w:rsidRDefault="00642CEC" w:rsidP="00A75EEC">
            <w:pPr>
              <w:rPr>
                <w:rFonts w:ascii="Arial" w:hAnsi="Arial" w:cs="Arial"/>
              </w:rPr>
            </w:pPr>
            <w:r w:rsidRPr="00263A99">
              <w:rPr>
                <w:rFonts w:ascii="Arial" w:hAnsi="Arial" w:cs="Arial"/>
              </w:rPr>
              <w:t>NAROČNIK:</w:t>
            </w:r>
          </w:p>
        </w:tc>
        <w:tc>
          <w:tcPr>
            <w:tcW w:w="7380" w:type="dxa"/>
          </w:tcPr>
          <w:p w14:paraId="78B31476" w14:textId="33FAFEDA" w:rsidR="00AA6946" w:rsidRDefault="006A2A69" w:rsidP="00A75EEC">
            <w:pPr>
              <w:numPr>
                <w:ilvl w:val="12"/>
                <w:numId w:val="0"/>
              </w:numPr>
              <w:rPr>
                <w:rFonts w:ascii="Arial" w:hAnsi="Arial" w:cs="Arial"/>
                <w:b/>
                <w:bCs/>
              </w:rPr>
            </w:pPr>
            <w:r w:rsidRPr="006A2A69">
              <w:rPr>
                <w:rFonts w:ascii="Arial" w:hAnsi="Arial" w:cs="Arial"/>
                <w:b/>
                <w:bCs/>
              </w:rPr>
              <w:t xml:space="preserve">Dvojezična srednja šola Lendava / </w:t>
            </w:r>
            <w:proofErr w:type="spellStart"/>
            <w:r w:rsidRPr="006A2A69">
              <w:rPr>
                <w:rFonts w:ascii="Arial" w:hAnsi="Arial" w:cs="Arial"/>
                <w:b/>
                <w:bCs/>
              </w:rPr>
              <w:t>Kétnyelvű</w:t>
            </w:r>
            <w:proofErr w:type="spellEnd"/>
            <w:r w:rsidRPr="006A2A69">
              <w:rPr>
                <w:rFonts w:ascii="Arial" w:hAnsi="Arial" w:cs="Arial"/>
                <w:b/>
                <w:bCs/>
              </w:rPr>
              <w:t xml:space="preserve"> </w:t>
            </w:r>
            <w:proofErr w:type="spellStart"/>
            <w:r w:rsidRPr="006A2A69">
              <w:rPr>
                <w:rFonts w:ascii="Arial" w:hAnsi="Arial" w:cs="Arial"/>
                <w:b/>
                <w:bCs/>
              </w:rPr>
              <w:t>Középiskola</w:t>
            </w:r>
            <w:proofErr w:type="spellEnd"/>
            <w:r w:rsidRPr="006A2A69">
              <w:rPr>
                <w:rFonts w:ascii="Arial" w:hAnsi="Arial" w:cs="Arial"/>
                <w:b/>
                <w:bCs/>
              </w:rPr>
              <w:t xml:space="preserve">, </w:t>
            </w:r>
            <w:proofErr w:type="spellStart"/>
            <w:r w:rsidRPr="006A2A69">
              <w:rPr>
                <w:rFonts w:ascii="Arial" w:hAnsi="Arial" w:cs="Arial"/>
                <w:b/>
                <w:bCs/>
              </w:rPr>
              <w:t>Lendva</w:t>
            </w:r>
            <w:proofErr w:type="spellEnd"/>
            <w:r w:rsidRPr="006A2A69">
              <w:rPr>
                <w:rFonts w:ascii="Arial" w:hAnsi="Arial" w:cs="Arial"/>
                <w:b/>
                <w:color w:val="000000"/>
                <w:sz w:val="18"/>
                <w:szCs w:val="18"/>
              </w:rPr>
              <w:t>;</w:t>
            </w:r>
          </w:p>
          <w:p w14:paraId="3085BE1C" w14:textId="0A06026E" w:rsidR="00642CEC" w:rsidRPr="00263A99" w:rsidRDefault="006A2A69" w:rsidP="00A75EEC">
            <w:pPr>
              <w:numPr>
                <w:ilvl w:val="12"/>
                <w:numId w:val="0"/>
              </w:numPr>
              <w:rPr>
                <w:rFonts w:ascii="Arial" w:hAnsi="Arial" w:cs="Arial"/>
                <w:b/>
                <w:bCs/>
              </w:rPr>
            </w:pPr>
            <w:r w:rsidRPr="006A2A69">
              <w:rPr>
                <w:rFonts w:ascii="Arial" w:hAnsi="Arial" w:cs="Arial"/>
                <w:b/>
                <w:bCs/>
              </w:rPr>
              <w:t>Kolodvorska ulica 2E</w:t>
            </w:r>
            <w:r w:rsidRPr="00AA6946">
              <w:rPr>
                <w:rFonts w:ascii="Arial" w:hAnsi="Arial" w:cs="Arial"/>
                <w:b/>
                <w:bCs/>
              </w:rPr>
              <w:t xml:space="preserve"> </w:t>
            </w:r>
            <w:r w:rsidR="00B4475D" w:rsidRPr="006A2A69">
              <w:rPr>
                <w:rFonts w:ascii="Arial" w:hAnsi="Arial" w:cs="Arial"/>
                <w:b/>
                <w:bCs/>
              </w:rPr>
              <w:t>9220 Lendava</w:t>
            </w:r>
            <w:r w:rsidR="00642CEC" w:rsidRPr="00263A99">
              <w:rPr>
                <w:rFonts w:ascii="Arial" w:hAnsi="Arial" w:cs="Arial"/>
                <w:b/>
                <w:bCs/>
              </w:rPr>
              <w:t>,</w:t>
            </w:r>
          </w:p>
          <w:p w14:paraId="15DAF35E" w14:textId="1479F5C2" w:rsidR="00642CEC" w:rsidRPr="00263A99" w:rsidRDefault="00642CEC" w:rsidP="00A75EEC">
            <w:pPr>
              <w:numPr>
                <w:ilvl w:val="12"/>
                <w:numId w:val="0"/>
              </w:numPr>
              <w:rPr>
                <w:rFonts w:ascii="Arial" w:hAnsi="Arial" w:cs="Arial"/>
                <w:b/>
                <w:bCs/>
              </w:rPr>
            </w:pPr>
            <w:r w:rsidRPr="00263A99">
              <w:rPr>
                <w:rFonts w:ascii="Arial" w:hAnsi="Arial" w:cs="Arial"/>
                <w:b/>
                <w:bCs/>
              </w:rPr>
              <w:t xml:space="preserve">ki ga zastopa, </w:t>
            </w:r>
            <w:r w:rsidR="00B4475D" w:rsidRPr="00B4475D">
              <w:rPr>
                <w:rFonts w:ascii="Arial" w:hAnsi="Arial" w:cs="Arial"/>
                <w:b/>
                <w:bCs/>
              </w:rPr>
              <w:t>Silvija Hajdinjak Prendl</w:t>
            </w:r>
            <w:r w:rsidR="00AA6946" w:rsidRPr="00AA6946">
              <w:rPr>
                <w:rFonts w:ascii="Arial" w:hAnsi="Arial" w:cs="Arial"/>
                <w:b/>
                <w:bCs/>
              </w:rPr>
              <w:t>, ravnateljica</w:t>
            </w:r>
          </w:p>
          <w:p w14:paraId="0BB723A9" w14:textId="6EFA80C2" w:rsidR="00642CEC" w:rsidRPr="00FE0D0C" w:rsidRDefault="00642CEC" w:rsidP="00A75EEC">
            <w:pPr>
              <w:jc w:val="both"/>
              <w:rPr>
                <w:rFonts w:ascii="Arial" w:hAnsi="Arial" w:cs="Arial"/>
              </w:rPr>
            </w:pPr>
            <w:r w:rsidRPr="00263A99">
              <w:rPr>
                <w:rFonts w:ascii="Arial" w:hAnsi="Arial" w:cs="Arial"/>
              </w:rPr>
              <w:t>Matična številka:</w:t>
            </w:r>
            <w:r w:rsidRPr="00263A99">
              <w:rPr>
                <w:rFonts w:ascii="Arial" w:hAnsi="Arial" w:cs="Arial"/>
              </w:rPr>
              <w:tab/>
            </w:r>
            <w:r>
              <w:rPr>
                <w:rFonts w:ascii="Arial" w:hAnsi="Arial" w:cs="Arial"/>
              </w:rPr>
              <w:t xml:space="preserve">              </w:t>
            </w:r>
            <w:r w:rsidR="00B4475D" w:rsidRPr="00FE0D0C">
              <w:rPr>
                <w:rFonts w:ascii="Arial" w:hAnsi="Arial" w:cs="Arial"/>
                <w:shd w:val="clear" w:color="auto" w:fill="FFFFFF"/>
              </w:rPr>
              <w:t>5084067000</w:t>
            </w:r>
          </w:p>
          <w:p w14:paraId="0BDFBAF4" w14:textId="05EE6CF7" w:rsidR="00642CEC" w:rsidRPr="00263A99" w:rsidRDefault="00642CEC" w:rsidP="00A75EEC">
            <w:pPr>
              <w:rPr>
                <w:rFonts w:ascii="Arial" w:hAnsi="Arial" w:cs="Arial"/>
              </w:rPr>
            </w:pPr>
            <w:r w:rsidRPr="00FE0D0C">
              <w:rPr>
                <w:rFonts w:ascii="Arial" w:hAnsi="Arial" w:cs="Arial"/>
              </w:rPr>
              <w:t xml:space="preserve">ID štev. za DDV:                          </w:t>
            </w:r>
            <w:r w:rsidR="00B4475D" w:rsidRPr="00FE0D0C">
              <w:rPr>
                <w:rFonts w:ascii="Arial" w:hAnsi="Arial" w:cs="Arial"/>
                <w:shd w:val="clear" w:color="auto" w:fill="FFFFFF"/>
              </w:rPr>
              <w:t>39462692</w:t>
            </w:r>
          </w:p>
        </w:tc>
      </w:tr>
      <w:tr w:rsidR="00642CEC" w:rsidRPr="00263A99" w14:paraId="68423B5D" w14:textId="77777777" w:rsidTr="00A75EEC">
        <w:tc>
          <w:tcPr>
            <w:tcW w:w="1690" w:type="dxa"/>
          </w:tcPr>
          <w:p w14:paraId="0F55223B" w14:textId="77777777" w:rsidR="00642CEC" w:rsidRPr="00263A99" w:rsidRDefault="00642CEC" w:rsidP="00A75EEC">
            <w:pPr>
              <w:numPr>
                <w:ilvl w:val="12"/>
                <w:numId w:val="0"/>
              </w:numPr>
              <w:rPr>
                <w:rFonts w:ascii="Arial" w:hAnsi="Arial" w:cs="Arial"/>
              </w:rPr>
            </w:pPr>
          </w:p>
        </w:tc>
        <w:tc>
          <w:tcPr>
            <w:tcW w:w="7380" w:type="dxa"/>
          </w:tcPr>
          <w:p w14:paraId="500EF10C" w14:textId="77777777" w:rsidR="00642CEC" w:rsidRPr="00263A99" w:rsidRDefault="00642CEC" w:rsidP="00A75EEC">
            <w:pPr>
              <w:numPr>
                <w:ilvl w:val="12"/>
                <w:numId w:val="0"/>
              </w:numPr>
              <w:rPr>
                <w:rFonts w:ascii="Arial" w:hAnsi="Arial" w:cs="Arial"/>
              </w:rPr>
            </w:pPr>
            <w:r w:rsidRPr="00263A99">
              <w:rPr>
                <w:rFonts w:ascii="Arial" w:hAnsi="Arial" w:cs="Arial"/>
                <w:bCs/>
              </w:rPr>
              <w:t>In</w:t>
            </w:r>
          </w:p>
        </w:tc>
      </w:tr>
      <w:tr w:rsidR="00642CEC" w:rsidRPr="00263A99" w14:paraId="49384923" w14:textId="77777777" w:rsidTr="00A75EEC">
        <w:tc>
          <w:tcPr>
            <w:tcW w:w="1690" w:type="dxa"/>
          </w:tcPr>
          <w:p w14:paraId="4FEC4F1A" w14:textId="77777777" w:rsidR="00642CEC" w:rsidRPr="00263A99" w:rsidRDefault="00642CEC" w:rsidP="00A75EEC">
            <w:pPr>
              <w:numPr>
                <w:ilvl w:val="12"/>
                <w:numId w:val="0"/>
              </w:numPr>
              <w:rPr>
                <w:rFonts w:ascii="Arial" w:hAnsi="Arial" w:cs="Arial"/>
              </w:rPr>
            </w:pPr>
            <w:r w:rsidRPr="00263A99">
              <w:rPr>
                <w:rFonts w:ascii="Arial" w:hAnsi="Arial" w:cs="Arial"/>
              </w:rPr>
              <w:t>IZVAJALEC:</w:t>
            </w:r>
          </w:p>
        </w:tc>
        <w:tc>
          <w:tcPr>
            <w:tcW w:w="7380" w:type="dxa"/>
          </w:tcPr>
          <w:p w14:paraId="37A37D00" w14:textId="57708704" w:rsidR="00642CEC" w:rsidRPr="00263A99" w:rsidRDefault="00642CEC" w:rsidP="00A75EEC">
            <w:pPr>
              <w:numPr>
                <w:ilvl w:val="12"/>
                <w:numId w:val="0"/>
              </w:numPr>
              <w:rPr>
                <w:rFonts w:ascii="Arial" w:hAnsi="Arial" w:cs="Arial"/>
                <w:b/>
              </w:rPr>
            </w:pPr>
            <w:r w:rsidRPr="00263A99">
              <w:rPr>
                <w:rFonts w:ascii="Arial" w:hAnsi="Arial" w:cs="Arial"/>
                <w:b/>
              </w:rPr>
              <w:t>_____</w:t>
            </w:r>
            <w:r w:rsidR="00F2022E">
              <w:rPr>
                <w:rFonts w:ascii="Arial" w:hAnsi="Arial" w:cs="Arial"/>
                <w:b/>
              </w:rPr>
              <w:t>______________</w:t>
            </w:r>
            <w:r w:rsidRPr="00263A99">
              <w:rPr>
                <w:rFonts w:ascii="Arial" w:hAnsi="Arial" w:cs="Arial"/>
                <w:b/>
              </w:rPr>
              <w:t>____, ___</w:t>
            </w:r>
            <w:r w:rsidR="00F2022E">
              <w:rPr>
                <w:rFonts w:ascii="Arial" w:hAnsi="Arial" w:cs="Arial"/>
                <w:b/>
              </w:rPr>
              <w:t>_____________</w:t>
            </w:r>
            <w:r w:rsidRPr="00263A99">
              <w:rPr>
                <w:rFonts w:ascii="Arial" w:hAnsi="Arial" w:cs="Arial"/>
                <w:b/>
              </w:rPr>
              <w:t xml:space="preserve">______, ________________, </w:t>
            </w:r>
            <w:r w:rsidRPr="00263A99">
              <w:rPr>
                <w:rFonts w:ascii="Arial" w:hAnsi="Arial" w:cs="Arial"/>
              </w:rPr>
              <w:t xml:space="preserve">ki ga zastopa </w:t>
            </w:r>
            <w:r w:rsidRPr="00263A99">
              <w:rPr>
                <w:rFonts w:ascii="Arial" w:hAnsi="Arial" w:cs="Arial"/>
                <w:b/>
              </w:rPr>
              <w:t>_________________</w:t>
            </w:r>
          </w:p>
          <w:p w14:paraId="15FF39B3" w14:textId="77777777" w:rsidR="00642CEC" w:rsidRPr="00263A99" w:rsidRDefault="00642CEC" w:rsidP="00A75EEC">
            <w:pPr>
              <w:numPr>
                <w:ilvl w:val="12"/>
                <w:numId w:val="0"/>
              </w:numPr>
              <w:rPr>
                <w:rFonts w:ascii="Arial" w:hAnsi="Arial" w:cs="Arial"/>
              </w:rPr>
            </w:pPr>
            <w:r w:rsidRPr="00263A99">
              <w:rPr>
                <w:rFonts w:ascii="Arial" w:hAnsi="Arial" w:cs="Arial"/>
              </w:rPr>
              <w:t xml:space="preserve">Matična številka:          </w:t>
            </w:r>
          </w:p>
          <w:p w14:paraId="7B55538D" w14:textId="77777777" w:rsidR="00642CEC" w:rsidRPr="00263A99" w:rsidRDefault="00642CEC" w:rsidP="00A75EEC">
            <w:pPr>
              <w:numPr>
                <w:ilvl w:val="12"/>
                <w:numId w:val="0"/>
              </w:numPr>
              <w:rPr>
                <w:rFonts w:ascii="Arial" w:hAnsi="Arial" w:cs="Arial"/>
              </w:rPr>
            </w:pPr>
            <w:r w:rsidRPr="00263A99">
              <w:rPr>
                <w:rFonts w:ascii="Arial" w:hAnsi="Arial" w:cs="Arial"/>
              </w:rPr>
              <w:t>ID štev. za DDV:</w:t>
            </w:r>
            <w:r w:rsidRPr="00263A99">
              <w:rPr>
                <w:rFonts w:ascii="Arial" w:hAnsi="Arial" w:cs="Arial"/>
              </w:rPr>
              <w:tab/>
              <w:t xml:space="preserve">            </w:t>
            </w:r>
          </w:p>
          <w:p w14:paraId="13734C06" w14:textId="77777777" w:rsidR="00642CEC" w:rsidRPr="00263A99" w:rsidRDefault="00642CEC" w:rsidP="00A75EEC">
            <w:pPr>
              <w:numPr>
                <w:ilvl w:val="12"/>
                <w:numId w:val="0"/>
              </w:numPr>
              <w:rPr>
                <w:rFonts w:ascii="Arial" w:hAnsi="Arial" w:cs="Arial"/>
              </w:rPr>
            </w:pPr>
            <w:r w:rsidRPr="00263A99">
              <w:rPr>
                <w:rFonts w:ascii="Arial" w:hAnsi="Arial" w:cs="Arial"/>
              </w:rPr>
              <w:t>Št. transakcijskega računa: ________________pri ________________, ______________</w:t>
            </w:r>
          </w:p>
        </w:tc>
      </w:tr>
    </w:tbl>
    <w:p w14:paraId="0F5A9E15" w14:textId="77777777" w:rsidR="00642CEC" w:rsidRPr="00157934" w:rsidRDefault="00642CEC" w:rsidP="00642CEC">
      <w:pPr>
        <w:numPr>
          <w:ilvl w:val="12"/>
          <w:numId w:val="0"/>
        </w:numPr>
        <w:rPr>
          <w:rFonts w:ascii="Arial" w:hAnsi="Arial" w:cs="Arial"/>
        </w:rPr>
      </w:pPr>
      <w:r w:rsidRPr="00157934">
        <w:rPr>
          <w:rFonts w:ascii="Arial" w:hAnsi="Arial" w:cs="Arial"/>
        </w:rPr>
        <w:t>sklene</w:t>
      </w:r>
      <w:r>
        <w:rPr>
          <w:rFonts w:ascii="Arial" w:hAnsi="Arial" w:cs="Arial"/>
        </w:rPr>
        <w:t>ta</w:t>
      </w:r>
      <w:r w:rsidRPr="00157934">
        <w:rPr>
          <w:rFonts w:ascii="Arial" w:hAnsi="Arial" w:cs="Arial"/>
        </w:rPr>
        <w:t xml:space="preserve"> naslednjo</w:t>
      </w:r>
    </w:p>
    <w:p w14:paraId="594CECCB" w14:textId="77777777" w:rsidR="00AA7F7B" w:rsidRPr="00157934" w:rsidRDefault="00AA7F7B" w:rsidP="00AA7F7B">
      <w:pPr>
        <w:jc w:val="center"/>
        <w:rPr>
          <w:rFonts w:ascii="Arial" w:hAnsi="Arial" w:cs="Arial"/>
          <w:b/>
        </w:rPr>
      </w:pPr>
      <w:r w:rsidRPr="00157934">
        <w:rPr>
          <w:rFonts w:ascii="Arial" w:hAnsi="Arial" w:cs="Arial"/>
          <w:b/>
        </w:rPr>
        <w:t>P O G O D B O</w:t>
      </w:r>
    </w:p>
    <w:p w14:paraId="7724FE49" w14:textId="77777777" w:rsidR="00AA7F7B" w:rsidRPr="00157934" w:rsidRDefault="00AA7F7B" w:rsidP="00AA7F7B">
      <w:pPr>
        <w:numPr>
          <w:ilvl w:val="12"/>
          <w:numId w:val="0"/>
        </w:numPr>
        <w:jc w:val="center"/>
        <w:rPr>
          <w:rFonts w:ascii="Arial" w:hAnsi="Arial" w:cs="Arial"/>
        </w:rPr>
      </w:pPr>
      <w:r w:rsidRPr="00157934">
        <w:rPr>
          <w:rFonts w:ascii="Arial" w:hAnsi="Arial" w:cs="Arial"/>
          <w:b/>
        </w:rPr>
        <w:t>št. __________________</w:t>
      </w:r>
    </w:p>
    <w:p w14:paraId="613C2EDA" w14:textId="2BD2F3C6" w:rsidR="00AA7F7B" w:rsidRPr="000746C6" w:rsidRDefault="009A2136" w:rsidP="00AA6946">
      <w:pPr>
        <w:numPr>
          <w:ilvl w:val="12"/>
          <w:numId w:val="0"/>
        </w:numPr>
        <w:jc w:val="center"/>
        <w:rPr>
          <w:rFonts w:ascii="Arial" w:hAnsi="Arial" w:cs="Arial"/>
          <w:b/>
        </w:rPr>
      </w:pPr>
      <w:bookmarkStart w:id="5" w:name="_Hlk484082227"/>
      <w:r w:rsidRPr="000746C6">
        <w:rPr>
          <w:rFonts w:ascii="Arial" w:hAnsi="Arial" w:cs="Arial"/>
          <w:b/>
        </w:rPr>
        <w:t>»</w:t>
      </w:r>
      <w:r w:rsidR="000746C6" w:rsidRPr="000746C6">
        <w:rPr>
          <w:rFonts w:ascii="Arial" w:hAnsi="Arial" w:cs="Arial"/>
          <w:b/>
          <w:color w:val="000000"/>
        </w:rPr>
        <w:t>Sanacija</w:t>
      </w:r>
      <w:r w:rsidR="000746C6" w:rsidRPr="000746C6">
        <w:rPr>
          <w:rFonts w:ascii="Arial" w:hAnsi="Arial" w:cs="Arial"/>
          <w:color w:val="000000"/>
        </w:rPr>
        <w:t xml:space="preserve"> </w:t>
      </w:r>
      <w:r w:rsidR="000746C6" w:rsidRPr="000746C6">
        <w:rPr>
          <w:rFonts w:ascii="Arial" w:hAnsi="Arial" w:cs="Arial"/>
          <w:b/>
          <w:color w:val="000000"/>
        </w:rPr>
        <w:t>strehe na objektu šole in športne dvorane DSŠ Lendava</w:t>
      </w:r>
      <w:r w:rsidRPr="000746C6">
        <w:rPr>
          <w:rFonts w:ascii="Arial" w:hAnsi="Arial" w:cs="Arial"/>
          <w:b/>
        </w:rPr>
        <w:t>«,</w:t>
      </w:r>
      <w:r w:rsidRPr="000746C6" w:rsidDel="00284069">
        <w:rPr>
          <w:rFonts w:ascii="Arial" w:hAnsi="Arial" w:cs="Arial"/>
          <w:b/>
        </w:rPr>
        <w:t xml:space="preserve"> </w:t>
      </w:r>
      <w:r w:rsidR="00AA7F7B" w:rsidRPr="000746C6">
        <w:rPr>
          <w:rFonts w:ascii="Arial" w:hAnsi="Arial" w:cs="Arial"/>
          <w:b/>
        </w:rPr>
        <w:t xml:space="preserve"> </w:t>
      </w:r>
    </w:p>
    <w:bookmarkEnd w:id="5"/>
    <w:p w14:paraId="5CDE569B" w14:textId="77777777" w:rsidR="00AA7F7B" w:rsidRPr="00157934" w:rsidRDefault="00AA7F7B" w:rsidP="00AA7F7B">
      <w:pPr>
        <w:numPr>
          <w:ilvl w:val="12"/>
          <w:numId w:val="0"/>
        </w:numPr>
        <w:rPr>
          <w:rFonts w:ascii="Arial" w:hAnsi="Arial" w:cs="Arial"/>
          <w:b/>
        </w:rPr>
      </w:pPr>
    </w:p>
    <w:p w14:paraId="58AD6A59"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PREDMET POGODBE</w:t>
      </w:r>
    </w:p>
    <w:p w14:paraId="16C1B566"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2058B7D7" w14:textId="77777777" w:rsidR="00AA7F7B" w:rsidRPr="00157934" w:rsidRDefault="00AA7F7B" w:rsidP="00AA7F7B">
      <w:pPr>
        <w:numPr>
          <w:ilvl w:val="12"/>
          <w:numId w:val="0"/>
        </w:numPr>
        <w:jc w:val="both"/>
        <w:rPr>
          <w:rFonts w:ascii="Arial" w:hAnsi="Arial" w:cs="Arial"/>
        </w:rPr>
      </w:pPr>
    </w:p>
    <w:p w14:paraId="069165E9" w14:textId="061C5ECF" w:rsidR="00AA7F7B" w:rsidRPr="004847D2" w:rsidRDefault="00AA7F7B" w:rsidP="00AA7F7B">
      <w:pPr>
        <w:jc w:val="both"/>
        <w:rPr>
          <w:rFonts w:ascii="Arial" w:hAnsi="Arial" w:cs="Arial"/>
          <w:b/>
        </w:rPr>
      </w:pPr>
      <w:r w:rsidRPr="00157934">
        <w:rPr>
          <w:rFonts w:ascii="Arial" w:hAnsi="Arial" w:cs="Arial"/>
        </w:rPr>
        <w:t xml:space="preserve">Na podlagi ponudbe št. _______________z dne _______________, v postopku oddaje javnega naročila (Portal javnih naročil, št. objave _______________, z dne ____________) z Obvestilom o oddaji naročila št. ______________z dne _______________, je bil izbran za </w:t>
      </w:r>
      <w:r w:rsidR="00AA6946" w:rsidRPr="000746C6">
        <w:rPr>
          <w:rFonts w:ascii="Arial" w:hAnsi="Arial" w:cs="Arial"/>
          <w:b/>
        </w:rPr>
        <w:t>»</w:t>
      </w:r>
      <w:r w:rsidR="000746C6" w:rsidRPr="000746C6">
        <w:rPr>
          <w:rFonts w:ascii="Arial" w:hAnsi="Arial" w:cs="Arial"/>
          <w:b/>
          <w:color w:val="000000"/>
        </w:rPr>
        <w:t>Sanacija</w:t>
      </w:r>
      <w:r w:rsidR="000746C6" w:rsidRPr="000746C6">
        <w:rPr>
          <w:rFonts w:ascii="Arial" w:hAnsi="Arial" w:cs="Arial"/>
          <w:color w:val="000000"/>
        </w:rPr>
        <w:t xml:space="preserve"> </w:t>
      </w:r>
      <w:r w:rsidR="000746C6" w:rsidRPr="000746C6">
        <w:rPr>
          <w:rFonts w:ascii="Arial" w:hAnsi="Arial" w:cs="Arial"/>
          <w:b/>
          <w:color w:val="000000"/>
        </w:rPr>
        <w:t>strehe na objektu šole in športne dvorane DSŠ Lendava</w:t>
      </w:r>
      <w:r w:rsidR="00AA6946" w:rsidRPr="000746C6">
        <w:rPr>
          <w:rFonts w:ascii="Arial" w:hAnsi="Arial" w:cs="Arial"/>
          <w:b/>
        </w:rPr>
        <w:t xml:space="preserve">«, </w:t>
      </w:r>
      <w:r w:rsidRPr="00157934">
        <w:rPr>
          <w:rFonts w:ascii="Arial" w:hAnsi="Arial" w:cs="Arial"/>
        </w:rPr>
        <w:t>kot najugodnejši ponudnik izvajalec po tej pogodbi.</w:t>
      </w:r>
    </w:p>
    <w:p w14:paraId="2305521B" w14:textId="00667CCA" w:rsidR="00AA7F7B" w:rsidRPr="00157934" w:rsidRDefault="00AA7F7B" w:rsidP="00AA7F7B">
      <w:pPr>
        <w:jc w:val="both"/>
        <w:rPr>
          <w:rFonts w:ascii="Arial" w:hAnsi="Arial" w:cs="Arial"/>
        </w:rPr>
      </w:pPr>
      <w:r w:rsidRPr="00157934">
        <w:rPr>
          <w:rFonts w:ascii="Arial" w:hAnsi="Arial" w:cs="Arial"/>
        </w:rPr>
        <w:t>Objekt mora izpolnjevati vse gospodarske, tehnične in funkcionalne pogoje n</w:t>
      </w:r>
      <w:r w:rsidR="00B650A8">
        <w:rPr>
          <w:rFonts w:ascii="Arial" w:hAnsi="Arial" w:cs="Arial"/>
        </w:rPr>
        <w:t xml:space="preserve">aročnika, izvajalec pa bo moral </w:t>
      </w:r>
      <w:r w:rsidRPr="00157934">
        <w:rPr>
          <w:rFonts w:ascii="Arial" w:hAnsi="Arial" w:cs="Arial"/>
        </w:rPr>
        <w:t>izvesti vsa gradbena, obr</w:t>
      </w:r>
      <w:r>
        <w:rPr>
          <w:rFonts w:ascii="Arial" w:hAnsi="Arial" w:cs="Arial"/>
        </w:rPr>
        <w:t xml:space="preserve">tniška </w:t>
      </w:r>
      <w:r w:rsidRPr="00500418">
        <w:rPr>
          <w:rFonts w:ascii="Arial" w:hAnsi="Arial" w:cs="Arial"/>
        </w:rPr>
        <w:t>dela</w:t>
      </w:r>
      <w:r w:rsidR="00AA6946">
        <w:rPr>
          <w:rFonts w:ascii="Arial" w:hAnsi="Arial" w:cs="Arial"/>
        </w:rPr>
        <w:t>.</w:t>
      </w:r>
    </w:p>
    <w:p w14:paraId="629E1846" w14:textId="5244D3B5" w:rsidR="00A52148" w:rsidRPr="00AA7F7B" w:rsidRDefault="00A52148" w:rsidP="00517DA2">
      <w:pPr>
        <w:spacing w:after="0" w:line="276" w:lineRule="auto"/>
        <w:ind w:left="720"/>
        <w:jc w:val="both"/>
        <w:rPr>
          <w:rFonts w:ascii="Arial" w:hAnsi="Arial" w:cs="Arial"/>
        </w:rPr>
      </w:pPr>
    </w:p>
    <w:p w14:paraId="2E1C31B5"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0AABCA58" w14:textId="77777777" w:rsidR="00AA7F7B" w:rsidRPr="00157934" w:rsidRDefault="00AA7F7B" w:rsidP="00AA7F7B">
      <w:pPr>
        <w:numPr>
          <w:ilvl w:val="12"/>
          <w:numId w:val="0"/>
        </w:numPr>
        <w:jc w:val="both"/>
        <w:rPr>
          <w:rFonts w:ascii="Arial" w:hAnsi="Arial" w:cs="Arial"/>
        </w:rPr>
      </w:pPr>
    </w:p>
    <w:p w14:paraId="7B7E406C" w14:textId="77777777" w:rsidR="00AA7F7B" w:rsidRPr="00157934" w:rsidRDefault="00AA7F7B" w:rsidP="00AA7F7B">
      <w:pPr>
        <w:numPr>
          <w:ilvl w:val="12"/>
          <w:numId w:val="0"/>
        </w:numPr>
        <w:jc w:val="both"/>
        <w:rPr>
          <w:rFonts w:ascii="Arial" w:hAnsi="Arial" w:cs="Arial"/>
        </w:rPr>
      </w:pPr>
      <w:r w:rsidRPr="00157934">
        <w:rPr>
          <w:rFonts w:ascii="Arial" w:hAnsi="Arial" w:cs="Arial"/>
        </w:rPr>
        <w:t>Dela iz 1. člena te pogodbe se izvajalec zaveže izvesti v skladu:</w:t>
      </w:r>
    </w:p>
    <w:p w14:paraId="32DE86C9" w14:textId="77777777" w:rsidR="00AA7F7B" w:rsidRPr="00157934" w:rsidRDefault="00AA7F7B" w:rsidP="00D364E3">
      <w:pPr>
        <w:pStyle w:val="Glava"/>
        <w:numPr>
          <w:ilvl w:val="0"/>
          <w:numId w:val="13"/>
        </w:numPr>
        <w:tabs>
          <w:tab w:val="clear" w:pos="4536"/>
          <w:tab w:val="clear" w:pos="9072"/>
        </w:tabs>
        <w:jc w:val="both"/>
        <w:rPr>
          <w:rFonts w:ascii="Arial" w:hAnsi="Arial" w:cs="Arial"/>
        </w:rPr>
      </w:pPr>
      <w:r w:rsidRPr="00157934">
        <w:rPr>
          <w:rFonts w:ascii="Arial" w:hAnsi="Arial" w:cs="Arial"/>
        </w:rPr>
        <w:t>z razpisno dokumentacijo in njenimi prilogami,</w:t>
      </w:r>
    </w:p>
    <w:p w14:paraId="1DE5891D" w14:textId="77777777" w:rsidR="00AA7F7B" w:rsidRPr="00157934" w:rsidRDefault="00AA7F7B" w:rsidP="00D364E3">
      <w:pPr>
        <w:pStyle w:val="Glava"/>
        <w:numPr>
          <w:ilvl w:val="0"/>
          <w:numId w:val="13"/>
        </w:numPr>
        <w:tabs>
          <w:tab w:val="clear" w:pos="4536"/>
          <w:tab w:val="clear" w:pos="9072"/>
        </w:tabs>
        <w:jc w:val="both"/>
        <w:rPr>
          <w:rFonts w:ascii="Arial" w:hAnsi="Arial" w:cs="Arial"/>
        </w:rPr>
      </w:pPr>
      <w:r w:rsidRPr="00157934">
        <w:rPr>
          <w:rFonts w:ascii="Arial" w:hAnsi="Arial" w:cs="Arial"/>
        </w:rPr>
        <w:t>s ponudbo izvajalca štev. _______, z dne _____________</w:t>
      </w:r>
      <w:r>
        <w:rPr>
          <w:rFonts w:ascii="Arial" w:hAnsi="Arial" w:cs="Arial"/>
        </w:rPr>
        <w:t xml:space="preserve"> </w:t>
      </w:r>
      <w:r w:rsidRPr="00157934">
        <w:rPr>
          <w:rFonts w:ascii="Arial" w:hAnsi="Arial" w:cs="Arial"/>
        </w:rPr>
        <w:t>(zajet ponudbeni predračun),</w:t>
      </w:r>
    </w:p>
    <w:p w14:paraId="2246C504" w14:textId="78C6E6F5" w:rsidR="00AA7F7B" w:rsidRPr="00B650A8" w:rsidRDefault="00AA7F7B" w:rsidP="00D364E3">
      <w:pPr>
        <w:pStyle w:val="Glava"/>
        <w:numPr>
          <w:ilvl w:val="0"/>
          <w:numId w:val="13"/>
        </w:numPr>
        <w:tabs>
          <w:tab w:val="clear" w:pos="4536"/>
          <w:tab w:val="clear" w:pos="9072"/>
        </w:tabs>
        <w:jc w:val="both"/>
        <w:rPr>
          <w:rFonts w:ascii="Arial" w:hAnsi="Arial" w:cs="Arial"/>
        </w:rPr>
      </w:pPr>
      <w:r w:rsidRPr="00157934">
        <w:rPr>
          <w:rFonts w:ascii="Arial" w:hAnsi="Arial" w:cs="Arial"/>
        </w:rPr>
        <w:t>s predpisi, standardi in ostalo pozitivno zakonodajo, ki je</w:t>
      </w:r>
      <w:r w:rsidR="00B650A8">
        <w:rPr>
          <w:rFonts w:ascii="Arial" w:hAnsi="Arial" w:cs="Arial"/>
        </w:rPr>
        <w:t xml:space="preserve"> predvidena za tovrstne objekte.</w:t>
      </w:r>
    </w:p>
    <w:p w14:paraId="1000FD67" w14:textId="77777777" w:rsidR="00AA7F7B" w:rsidRPr="00157934" w:rsidRDefault="00AA7F7B" w:rsidP="00AA7F7B">
      <w:pPr>
        <w:pStyle w:val="Glava"/>
        <w:tabs>
          <w:tab w:val="clear" w:pos="4536"/>
          <w:tab w:val="clear" w:pos="9072"/>
        </w:tabs>
        <w:jc w:val="both"/>
        <w:rPr>
          <w:rFonts w:ascii="Arial" w:hAnsi="Arial" w:cs="Arial"/>
        </w:rPr>
      </w:pPr>
    </w:p>
    <w:p w14:paraId="11060ED2"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ROKI</w:t>
      </w:r>
    </w:p>
    <w:p w14:paraId="30733CD2" w14:textId="77777777" w:rsidR="00AA7F7B" w:rsidRPr="00157934" w:rsidRDefault="00AA7F7B" w:rsidP="00AA7F7B">
      <w:pPr>
        <w:pStyle w:val="Glava"/>
        <w:numPr>
          <w:ilvl w:val="12"/>
          <w:numId w:val="0"/>
        </w:numPr>
        <w:tabs>
          <w:tab w:val="clear" w:pos="4536"/>
          <w:tab w:val="clear" w:pos="9072"/>
        </w:tabs>
        <w:jc w:val="center"/>
        <w:rPr>
          <w:rFonts w:ascii="Arial" w:hAnsi="Arial" w:cs="Arial"/>
        </w:rPr>
      </w:pPr>
    </w:p>
    <w:p w14:paraId="4FF11669"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6EF596FA" w14:textId="77777777" w:rsidR="00AA7F7B" w:rsidRPr="00157934" w:rsidRDefault="00AA7F7B" w:rsidP="00AA7F7B">
      <w:pPr>
        <w:pStyle w:val="Glava"/>
        <w:numPr>
          <w:ilvl w:val="12"/>
          <w:numId w:val="0"/>
        </w:numPr>
        <w:tabs>
          <w:tab w:val="clear" w:pos="4536"/>
          <w:tab w:val="clear" w:pos="9072"/>
        </w:tabs>
        <w:rPr>
          <w:rFonts w:ascii="Arial" w:hAnsi="Arial" w:cs="Arial"/>
        </w:rPr>
      </w:pPr>
    </w:p>
    <w:p w14:paraId="5EADF70B" w14:textId="23D3FDCA" w:rsidR="00AA7F7B" w:rsidRPr="00157934" w:rsidRDefault="00AA7F7B" w:rsidP="00AA7F7B">
      <w:pPr>
        <w:jc w:val="both"/>
        <w:rPr>
          <w:rFonts w:ascii="Arial" w:hAnsi="Arial" w:cs="Arial"/>
        </w:rPr>
      </w:pPr>
      <w:r w:rsidRPr="00157934">
        <w:rPr>
          <w:rFonts w:ascii="Arial" w:hAnsi="Arial" w:cs="Arial"/>
        </w:rPr>
        <w:t xml:space="preserve">Izvajalec se zaveže z deli, ki so predmet te pogodbe, pričeti takoj po podpisu pogodbe in uvedbi v delo </w:t>
      </w:r>
      <w:r w:rsidRPr="0024537F">
        <w:rPr>
          <w:rFonts w:ascii="Arial" w:hAnsi="Arial" w:cs="Arial"/>
        </w:rPr>
        <w:t xml:space="preserve">ter jih izvesti </w:t>
      </w:r>
      <w:r w:rsidR="00AA6946" w:rsidRPr="0024537F">
        <w:rPr>
          <w:rFonts w:ascii="Arial" w:hAnsi="Arial" w:cs="Arial"/>
        </w:rPr>
        <w:t xml:space="preserve">najkasneje do </w:t>
      </w:r>
      <w:r w:rsidR="009549FD" w:rsidRPr="0024537F">
        <w:rPr>
          <w:rFonts w:ascii="Arial" w:hAnsi="Arial" w:cs="Arial"/>
        </w:rPr>
        <w:t>15.09.</w:t>
      </w:r>
      <w:r w:rsidR="00436DDF" w:rsidRPr="0024537F">
        <w:rPr>
          <w:rFonts w:ascii="Arial" w:hAnsi="Arial" w:cs="Arial"/>
        </w:rPr>
        <w:t>2019</w:t>
      </w:r>
      <w:r w:rsidR="00AA6946" w:rsidRPr="0024537F">
        <w:rPr>
          <w:rFonts w:ascii="Arial" w:hAnsi="Arial" w:cs="Arial"/>
        </w:rPr>
        <w:t>.</w:t>
      </w:r>
      <w:bookmarkStart w:id="6" w:name="_GoBack"/>
      <w:bookmarkEnd w:id="6"/>
      <w:r w:rsidRPr="00157934">
        <w:rPr>
          <w:rFonts w:ascii="Arial" w:hAnsi="Arial" w:cs="Arial"/>
        </w:rPr>
        <w:t xml:space="preserve"> </w:t>
      </w:r>
    </w:p>
    <w:p w14:paraId="52EB5582" w14:textId="1160A9AA" w:rsidR="00AA7F7B" w:rsidRDefault="00AA7F7B" w:rsidP="00AA7F7B">
      <w:pPr>
        <w:jc w:val="both"/>
        <w:rPr>
          <w:rFonts w:ascii="Arial" w:hAnsi="Arial" w:cs="Arial"/>
        </w:rPr>
      </w:pPr>
      <w:r w:rsidRPr="00157934">
        <w:rPr>
          <w:rFonts w:ascii="Arial" w:hAnsi="Arial" w:cs="Arial"/>
        </w:rPr>
        <w:t xml:space="preserve">V roku </w:t>
      </w:r>
      <w:r>
        <w:rPr>
          <w:rFonts w:ascii="Arial" w:hAnsi="Arial" w:cs="Arial"/>
        </w:rPr>
        <w:t>8</w:t>
      </w:r>
      <w:r w:rsidRPr="00157934">
        <w:rPr>
          <w:rFonts w:ascii="Arial" w:hAnsi="Arial" w:cs="Arial"/>
        </w:rPr>
        <w:t xml:space="preserve"> (</w:t>
      </w:r>
      <w:r>
        <w:rPr>
          <w:rFonts w:ascii="Arial" w:hAnsi="Arial" w:cs="Arial"/>
        </w:rPr>
        <w:t>osem</w:t>
      </w:r>
      <w:r w:rsidRPr="00157934">
        <w:rPr>
          <w:rFonts w:ascii="Arial" w:hAnsi="Arial" w:cs="Arial"/>
        </w:rPr>
        <w:t>) dni po podpisu p</w:t>
      </w:r>
      <w:r w:rsidR="00AA6946">
        <w:rPr>
          <w:rFonts w:ascii="Arial" w:hAnsi="Arial" w:cs="Arial"/>
        </w:rPr>
        <w:t>ogodbe mora izvajalec izdelati</w:t>
      </w:r>
      <w:r w:rsidRPr="00157934">
        <w:rPr>
          <w:rFonts w:ascii="Arial" w:hAnsi="Arial" w:cs="Arial"/>
        </w:rPr>
        <w:t xml:space="preserve"> </w:t>
      </w:r>
      <w:r w:rsidR="006378E4">
        <w:rPr>
          <w:rFonts w:ascii="Arial" w:hAnsi="Arial" w:cs="Arial"/>
        </w:rPr>
        <w:t xml:space="preserve">podroben </w:t>
      </w:r>
      <w:r w:rsidRPr="00157934">
        <w:rPr>
          <w:rFonts w:ascii="Arial" w:hAnsi="Arial" w:cs="Arial"/>
        </w:rPr>
        <w:t>terminski načrt, k</w:t>
      </w:r>
      <w:r w:rsidR="00AA6946">
        <w:rPr>
          <w:rFonts w:ascii="Arial" w:hAnsi="Arial" w:cs="Arial"/>
        </w:rPr>
        <w:t>i ga potrdi naročnik</w:t>
      </w:r>
      <w:r>
        <w:rPr>
          <w:rFonts w:ascii="Arial" w:hAnsi="Arial" w:cs="Arial"/>
        </w:rPr>
        <w:t>.</w:t>
      </w:r>
    </w:p>
    <w:p w14:paraId="293C4760" w14:textId="77777777" w:rsidR="00AA7F7B" w:rsidRPr="00157934" w:rsidRDefault="00AA7F7B" w:rsidP="00AA7F7B">
      <w:pPr>
        <w:jc w:val="both"/>
        <w:rPr>
          <w:rFonts w:ascii="Arial" w:hAnsi="Arial" w:cs="Arial"/>
        </w:rPr>
      </w:pPr>
      <w:r w:rsidRPr="00157934">
        <w:rPr>
          <w:rFonts w:ascii="Arial" w:hAnsi="Arial" w:cs="Arial"/>
        </w:rPr>
        <w:t>Izvajalec bo pred datumom pričetka del uveden v delo.</w:t>
      </w:r>
    </w:p>
    <w:p w14:paraId="088AFDFA" w14:textId="77777777" w:rsidR="00AA7F7B" w:rsidRPr="00157934" w:rsidRDefault="00AA7F7B" w:rsidP="00AA7F7B">
      <w:pPr>
        <w:numPr>
          <w:ilvl w:val="12"/>
          <w:numId w:val="0"/>
        </w:numPr>
        <w:jc w:val="both"/>
        <w:rPr>
          <w:rFonts w:ascii="Arial" w:hAnsi="Arial" w:cs="Arial"/>
        </w:rPr>
      </w:pPr>
      <w:r w:rsidRPr="00157934">
        <w:rPr>
          <w:rFonts w:ascii="Arial" w:hAnsi="Arial" w:cs="Arial"/>
        </w:rPr>
        <w:t>Roki se lahko spremenijo le v primeru višje sile (za čas trajanja višje sile), ki jo definirajo zakonska določila, spremenjene roke pa mora potrditi naročnik. Vremenski pogoji ne morejo biti razlog za podaljšanje roka.</w:t>
      </w:r>
    </w:p>
    <w:p w14:paraId="573E19F7" w14:textId="27D19D06" w:rsidR="00AA7F7B" w:rsidRDefault="00AA7F7B" w:rsidP="00AA7F7B">
      <w:pPr>
        <w:jc w:val="both"/>
        <w:rPr>
          <w:rFonts w:ascii="Arial" w:hAnsi="Arial" w:cs="Arial"/>
        </w:rPr>
      </w:pPr>
      <w:r w:rsidRPr="00157934">
        <w:rPr>
          <w:rFonts w:ascii="Arial" w:hAnsi="Arial" w:cs="Arial"/>
        </w:rPr>
        <w:t>Rok za izvedbo pogodbenih del, določen v pogodbi in terminskem načrtu, se lahko podaljša izrecno samo na</w:t>
      </w:r>
      <w:r w:rsidR="00517DA2">
        <w:rPr>
          <w:rFonts w:ascii="Arial" w:hAnsi="Arial" w:cs="Arial"/>
        </w:rPr>
        <w:t xml:space="preserve"> </w:t>
      </w:r>
      <w:r w:rsidRPr="00157934">
        <w:rPr>
          <w:rFonts w:ascii="Arial" w:hAnsi="Arial" w:cs="Arial"/>
        </w:rPr>
        <w:t>podlagi sklenitve pisnega aneksa k tej pogodbi.</w:t>
      </w:r>
    </w:p>
    <w:p w14:paraId="3056BC19" w14:textId="77777777" w:rsidR="00AA6946" w:rsidRDefault="00AA6946" w:rsidP="00AA7F7B">
      <w:pPr>
        <w:jc w:val="both"/>
        <w:rPr>
          <w:rFonts w:ascii="Arial" w:hAnsi="Arial" w:cs="Arial"/>
        </w:rPr>
      </w:pPr>
    </w:p>
    <w:p w14:paraId="61FF9FD0"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CENA</w:t>
      </w:r>
    </w:p>
    <w:p w14:paraId="26A2DE22"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51308396" w14:textId="77777777" w:rsidR="00AA7F7B" w:rsidRPr="00157934" w:rsidRDefault="00AA7F7B" w:rsidP="00AA7F7B">
      <w:pPr>
        <w:numPr>
          <w:ilvl w:val="12"/>
          <w:numId w:val="0"/>
        </w:numPr>
        <w:rPr>
          <w:rFonts w:ascii="Arial" w:hAnsi="Arial" w:cs="Arial"/>
        </w:rPr>
      </w:pPr>
    </w:p>
    <w:p w14:paraId="4D34E509" w14:textId="6A439DD1" w:rsidR="00AA7F7B" w:rsidRDefault="00AA7F7B" w:rsidP="00AA7F7B">
      <w:pPr>
        <w:numPr>
          <w:ilvl w:val="12"/>
          <w:numId w:val="0"/>
        </w:numPr>
        <w:jc w:val="both"/>
        <w:rPr>
          <w:rFonts w:ascii="Arial" w:hAnsi="Arial" w:cs="Arial"/>
        </w:rPr>
      </w:pPr>
      <w:r w:rsidRPr="0024537F">
        <w:rPr>
          <w:rFonts w:ascii="Arial" w:hAnsi="Arial" w:cs="Arial"/>
        </w:rPr>
        <w:t xml:space="preserve">Vrednost pogodbenih del je dogovorjena po načelu </w:t>
      </w:r>
      <w:r w:rsidRPr="0024537F">
        <w:rPr>
          <w:rFonts w:ascii="Arial" w:hAnsi="Arial" w:cs="Arial"/>
          <w:b/>
          <w:bCs/>
          <w:kern w:val="28"/>
        </w:rPr>
        <w:t>»</w:t>
      </w:r>
      <w:r w:rsidR="00B32528" w:rsidRPr="0024537F">
        <w:rPr>
          <w:rFonts w:ascii="Arial" w:hAnsi="Arial" w:cs="Arial"/>
          <w:b/>
          <w:bCs/>
          <w:kern w:val="28"/>
        </w:rPr>
        <w:t>»</w:t>
      </w:r>
      <w:r w:rsidR="00B32528" w:rsidRPr="0024537F">
        <w:rPr>
          <w:rFonts w:ascii="Arial" w:hAnsi="Arial" w:cs="Arial"/>
          <w:b/>
          <w:sz w:val="18"/>
          <w:szCs w:val="18"/>
        </w:rPr>
        <w:t>dejanske količine in fiksne enotne cene</w:t>
      </w:r>
      <w:r w:rsidR="00B32528" w:rsidRPr="0024537F">
        <w:rPr>
          <w:rFonts w:ascii="Arial" w:hAnsi="Arial" w:cs="Arial"/>
          <w:b/>
          <w:bCs/>
          <w:kern w:val="28"/>
        </w:rPr>
        <w:t>«</w:t>
      </w:r>
      <w:r w:rsidRPr="0024537F">
        <w:rPr>
          <w:rFonts w:ascii="Arial" w:hAnsi="Arial" w:cs="Arial"/>
          <w:b/>
          <w:bCs/>
          <w:kern w:val="28"/>
        </w:rPr>
        <w:t>«</w:t>
      </w:r>
      <w:r w:rsidRPr="0024537F">
        <w:rPr>
          <w:rFonts w:ascii="Arial" w:hAnsi="Arial" w:cs="Arial"/>
        </w:rPr>
        <w:t xml:space="preserve"> in znaša:</w:t>
      </w:r>
    </w:p>
    <w:p w14:paraId="54B2B4DE" w14:textId="3D34DEDE" w:rsidR="00153B0F" w:rsidRPr="00153B0F" w:rsidRDefault="00153B0F" w:rsidP="00AA7F7B">
      <w:pPr>
        <w:numPr>
          <w:ilvl w:val="12"/>
          <w:numId w:val="0"/>
        </w:numPr>
        <w:jc w:val="both"/>
        <w:rPr>
          <w:rFonts w:ascii="Arial" w:hAnsi="Arial" w:cs="Arial"/>
          <w:b/>
        </w:rPr>
      </w:pPr>
    </w:p>
    <w:tbl>
      <w:tblPr>
        <w:tblW w:w="9631" w:type="dxa"/>
        <w:tblLayout w:type="fixed"/>
        <w:tblCellMar>
          <w:left w:w="70" w:type="dxa"/>
          <w:right w:w="70" w:type="dxa"/>
        </w:tblCellMar>
        <w:tblLook w:val="0000" w:firstRow="0" w:lastRow="0" w:firstColumn="0" w:lastColumn="0" w:noHBand="0" w:noVBand="0"/>
      </w:tblPr>
      <w:tblGrid>
        <w:gridCol w:w="790"/>
        <w:gridCol w:w="4860"/>
        <w:gridCol w:w="3981"/>
      </w:tblGrid>
      <w:tr w:rsidR="00AA7F7B" w:rsidRPr="00157934" w14:paraId="62667B6E" w14:textId="77777777" w:rsidTr="00242DE0">
        <w:trPr>
          <w:trHeight w:val="397"/>
        </w:trPr>
        <w:tc>
          <w:tcPr>
            <w:tcW w:w="790" w:type="dxa"/>
            <w:tcBorders>
              <w:top w:val="single" w:sz="4" w:space="0" w:color="auto"/>
              <w:left w:val="dotted" w:sz="6" w:space="0" w:color="auto"/>
              <w:bottom w:val="dotDash" w:sz="4" w:space="0" w:color="auto"/>
              <w:right w:val="dotted" w:sz="6" w:space="0" w:color="auto"/>
            </w:tcBorders>
            <w:vAlign w:val="center"/>
          </w:tcPr>
          <w:p w14:paraId="0143786B" w14:textId="77777777" w:rsidR="00AA7F7B" w:rsidRPr="00157934" w:rsidRDefault="00AA7F7B" w:rsidP="00AA7F7B">
            <w:pPr>
              <w:pStyle w:val="Glava"/>
              <w:tabs>
                <w:tab w:val="clear" w:pos="4536"/>
                <w:tab w:val="clear" w:pos="9072"/>
              </w:tabs>
              <w:rPr>
                <w:rFonts w:ascii="Arial" w:hAnsi="Arial" w:cs="Arial"/>
                <w:b/>
                <w:i/>
              </w:rPr>
            </w:pPr>
          </w:p>
        </w:tc>
        <w:tc>
          <w:tcPr>
            <w:tcW w:w="4860" w:type="dxa"/>
            <w:tcBorders>
              <w:top w:val="single" w:sz="4" w:space="0" w:color="auto"/>
              <w:left w:val="dotted" w:sz="6" w:space="0" w:color="auto"/>
              <w:bottom w:val="dotDash" w:sz="4" w:space="0" w:color="auto"/>
              <w:right w:val="dotted" w:sz="6" w:space="0" w:color="auto"/>
            </w:tcBorders>
            <w:vAlign w:val="center"/>
          </w:tcPr>
          <w:p w14:paraId="146F54CD" w14:textId="77777777" w:rsidR="00AA7F7B" w:rsidRPr="00157934" w:rsidRDefault="00AA7F7B" w:rsidP="00AA7F7B">
            <w:pPr>
              <w:pStyle w:val="Glava"/>
              <w:tabs>
                <w:tab w:val="clear" w:pos="4536"/>
                <w:tab w:val="clear" w:pos="9072"/>
              </w:tabs>
              <w:rPr>
                <w:rFonts w:ascii="Arial" w:hAnsi="Arial" w:cs="Arial"/>
                <w:b/>
                <w:i/>
              </w:rPr>
            </w:pPr>
            <w:r w:rsidRPr="00157934">
              <w:rPr>
                <w:rFonts w:ascii="Arial" w:hAnsi="Arial" w:cs="Arial"/>
                <w:b/>
                <w:i/>
              </w:rPr>
              <w:t>Pogodbena vrednost:</w:t>
            </w:r>
          </w:p>
          <w:p w14:paraId="0E14EB3C" w14:textId="77777777" w:rsidR="00AA7F7B" w:rsidRPr="00157934" w:rsidRDefault="00AA7F7B" w:rsidP="00AA7F7B">
            <w:pPr>
              <w:pStyle w:val="Glava"/>
              <w:tabs>
                <w:tab w:val="clear" w:pos="4536"/>
                <w:tab w:val="clear" w:pos="9072"/>
              </w:tabs>
              <w:rPr>
                <w:rFonts w:ascii="Arial" w:hAnsi="Arial" w:cs="Arial"/>
                <w:b/>
                <w:i/>
              </w:rPr>
            </w:pPr>
          </w:p>
          <w:p w14:paraId="6482A02D" w14:textId="77777777" w:rsidR="00AA7F7B" w:rsidRPr="00157934" w:rsidRDefault="00AA7F7B" w:rsidP="009A2136">
            <w:pPr>
              <w:pStyle w:val="Glava"/>
              <w:tabs>
                <w:tab w:val="clear" w:pos="4536"/>
                <w:tab w:val="clear" w:pos="9072"/>
              </w:tabs>
              <w:rPr>
                <w:rFonts w:ascii="Arial" w:hAnsi="Arial" w:cs="Arial"/>
                <w:b/>
                <w:i/>
              </w:rPr>
            </w:pPr>
          </w:p>
        </w:tc>
        <w:tc>
          <w:tcPr>
            <w:tcW w:w="3981" w:type="dxa"/>
            <w:tcBorders>
              <w:top w:val="single" w:sz="4" w:space="0" w:color="auto"/>
              <w:left w:val="dotted" w:sz="4" w:space="0" w:color="auto"/>
              <w:bottom w:val="dotDash" w:sz="4" w:space="0" w:color="auto"/>
              <w:right w:val="dotted" w:sz="6" w:space="0" w:color="auto"/>
            </w:tcBorders>
            <w:vAlign w:val="center"/>
          </w:tcPr>
          <w:p w14:paraId="0247C3E1" w14:textId="77777777" w:rsidR="00AA7F7B" w:rsidRPr="00157934" w:rsidRDefault="00AA7F7B" w:rsidP="00AA7F7B">
            <w:pPr>
              <w:pStyle w:val="Glava"/>
              <w:tabs>
                <w:tab w:val="clear" w:pos="4536"/>
                <w:tab w:val="clear" w:pos="9072"/>
              </w:tabs>
              <w:jc w:val="right"/>
              <w:rPr>
                <w:rFonts w:ascii="Arial" w:hAnsi="Arial" w:cs="Arial"/>
                <w:b/>
              </w:rPr>
            </w:pPr>
            <w:r w:rsidRPr="00157934">
              <w:rPr>
                <w:rFonts w:ascii="Arial" w:hAnsi="Arial" w:cs="Arial"/>
                <w:b/>
              </w:rPr>
              <w:t>EUR</w:t>
            </w:r>
          </w:p>
          <w:p w14:paraId="163246F0" w14:textId="77777777" w:rsidR="00AA7F7B" w:rsidRPr="00157934" w:rsidRDefault="00AA7F7B" w:rsidP="00AA7F7B">
            <w:pPr>
              <w:pStyle w:val="Glava"/>
              <w:tabs>
                <w:tab w:val="clear" w:pos="4536"/>
                <w:tab w:val="clear" w:pos="9072"/>
              </w:tabs>
              <w:jc w:val="right"/>
              <w:rPr>
                <w:rFonts w:ascii="Arial" w:hAnsi="Arial" w:cs="Arial"/>
                <w:b/>
              </w:rPr>
            </w:pPr>
          </w:p>
          <w:p w14:paraId="7B8A4B2B" w14:textId="77777777" w:rsidR="00AA7F7B" w:rsidRPr="00157934" w:rsidRDefault="00AA7F7B" w:rsidP="00AA7F7B">
            <w:pPr>
              <w:pStyle w:val="Glava"/>
              <w:tabs>
                <w:tab w:val="clear" w:pos="4536"/>
                <w:tab w:val="clear" w:pos="9072"/>
              </w:tabs>
              <w:jc w:val="right"/>
              <w:rPr>
                <w:rFonts w:ascii="Arial" w:hAnsi="Arial" w:cs="Arial"/>
                <w:b/>
              </w:rPr>
            </w:pPr>
          </w:p>
          <w:p w14:paraId="0372B3C0" w14:textId="1EC65826" w:rsidR="00AA7F7B" w:rsidRPr="00157934" w:rsidRDefault="00AA7F7B" w:rsidP="00AA7F7B">
            <w:pPr>
              <w:pStyle w:val="Glava"/>
              <w:tabs>
                <w:tab w:val="clear" w:pos="4536"/>
                <w:tab w:val="clear" w:pos="9072"/>
              </w:tabs>
              <w:jc w:val="right"/>
              <w:rPr>
                <w:rFonts w:ascii="Arial" w:hAnsi="Arial" w:cs="Arial"/>
                <w:b/>
              </w:rPr>
            </w:pPr>
          </w:p>
        </w:tc>
      </w:tr>
      <w:tr w:rsidR="00AA7F7B" w:rsidRPr="00157934" w14:paraId="1FA47C70" w14:textId="77777777" w:rsidTr="00242DE0">
        <w:trPr>
          <w:trHeight w:val="397"/>
        </w:trPr>
        <w:tc>
          <w:tcPr>
            <w:tcW w:w="790" w:type="dxa"/>
            <w:tcBorders>
              <w:top w:val="single" w:sz="4" w:space="0" w:color="auto"/>
              <w:left w:val="dotted" w:sz="6" w:space="0" w:color="auto"/>
              <w:bottom w:val="dotDash" w:sz="4" w:space="0" w:color="auto"/>
              <w:right w:val="dotted" w:sz="6" w:space="0" w:color="auto"/>
            </w:tcBorders>
            <w:vAlign w:val="center"/>
          </w:tcPr>
          <w:p w14:paraId="109A0B06" w14:textId="77777777" w:rsidR="00AA7F7B" w:rsidRPr="00157934" w:rsidRDefault="00AA7F7B" w:rsidP="00AA7F7B">
            <w:pPr>
              <w:pStyle w:val="Glava"/>
              <w:tabs>
                <w:tab w:val="clear" w:pos="4536"/>
                <w:tab w:val="clear" w:pos="9072"/>
              </w:tabs>
              <w:rPr>
                <w:rFonts w:ascii="Arial" w:hAnsi="Arial" w:cs="Arial"/>
                <w:b/>
                <w:i/>
              </w:rPr>
            </w:pPr>
          </w:p>
        </w:tc>
        <w:tc>
          <w:tcPr>
            <w:tcW w:w="4860" w:type="dxa"/>
            <w:tcBorders>
              <w:top w:val="single" w:sz="4" w:space="0" w:color="auto"/>
              <w:left w:val="dotted" w:sz="6" w:space="0" w:color="auto"/>
              <w:bottom w:val="dotDash" w:sz="4" w:space="0" w:color="auto"/>
              <w:right w:val="dotted" w:sz="6" w:space="0" w:color="auto"/>
            </w:tcBorders>
            <w:vAlign w:val="center"/>
          </w:tcPr>
          <w:p w14:paraId="00A5936A" w14:textId="1DC19B00" w:rsidR="00AA7F7B" w:rsidRPr="0024537F" w:rsidRDefault="00AA7F7B" w:rsidP="00B4475D">
            <w:pPr>
              <w:pStyle w:val="Glava"/>
              <w:tabs>
                <w:tab w:val="clear" w:pos="4536"/>
                <w:tab w:val="clear" w:pos="9072"/>
              </w:tabs>
              <w:rPr>
                <w:rFonts w:ascii="Arial" w:hAnsi="Arial" w:cs="Arial"/>
                <w:b/>
                <w:i/>
              </w:rPr>
            </w:pPr>
            <w:r w:rsidRPr="0024537F">
              <w:rPr>
                <w:rFonts w:ascii="Arial" w:hAnsi="Arial" w:cs="Arial"/>
                <w:b/>
                <w:i/>
              </w:rPr>
              <w:t xml:space="preserve">+ DDV </w:t>
            </w:r>
            <w:r w:rsidR="00B4475D" w:rsidRPr="0024537F">
              <w:rPr>
                <w:rFonts w:ascii="Arial" w:hAnsi="Arial" w:cs="Arial"/>
                <w:b/>
                <w:i/>
              </w:rPr>
              <w:t>22</w:t>
            </w:r>
            <w:r w:rsidR="0007678F" w:rsidRPr="0024537F">
              <w:rPr>
                <w:rFonts w:ascii="Arial" w:hAnsi="Arial" w:cs="Arial"/>
                <w:b/>
                <w:i/>
              </w:rPr>
              <w:t xml:space="preserve"> </w:t>
            </w:r>
            <w:r w:rsidRPr="0024537F">
              <w:rPr>
                <w:rFonts w:ascii="Arial" w:hAnsi="Arial" w:cs="Arial"/>
                <w:b/>
                <w:i/>
              </w:rPr>
              <w:t>%:</w:t>
            </w:r>
          </w:p>
        </w:tc>
        <w:tc>
          <w:tcPr>
            <w:tcW w:w="3981" w:type="dxa"/>
            <w:tcBorders>
              <w:top w:val="single" w:sz="4" w:space="0" w:color="auto"/>
              <w:left w:val="dotted" w:sz="4" w:space="0" w:color="auto"/>
              <w:bottom w:val="dotDash" w:sz="4" w:space="0" w:color="auto"/>
              <w:right w:val="dotted" w:sz="6" w:space="0" w:color="auto"/>
            </w:tcBorders>
            <w:vAlign w:val="center"/>
          </w:tcPr>
          <w:p w14:paraId="6B14FFC1" w14:textId="77777777" w:rsidR="00AA7F7B" w:rsidRPr="00157934" w:rsidRDefault="00AA7F7B" w:rsidP="00AA7F7B">
            <w:pPr>
              <w:pStyle w:val="Glava"/>
              <w:tabs>
                <w:tab w:val="clear" w:pos="4536"/>
                <w:tab w:val="clear" w:pos="9072"/>
              </w:tabs>
              <w:jc w:val="right"/>
              <w:rPr>
                <w:rFonts w:ascii="Arial" w:hAnsi="Arial" w:cs="Arial"/>
                <w:b/>
              </w:rPr>
            </w:pPr>
            <w:r w:rsidRPr="0024537F">
              <w:rPr>
                <w:rFonts w:ascii="Arial" w:hAnsi="Arial" w:cs="Arial"/>
                <w:b/>
              </w:rPr>
              <w:t>EUR</w:t>
            </w:r>
          </w:p>
        </w:tc>
      </w:tr>
      <w:tr w:rsidR="00AA7F7B" w:rsidRPr="00157934" w14:paraId="4ED77545" w14:textId="77777777" w:rsidTr="00242DE0">
        <w:trPr>
          <w:trHeight w:val="397"/>
        </w:trPr>
        <w:tc>
          <w:tcPr>
            <w:tcW w:w="790" w:type="dxa"/>
            <w:tcBorders>
              <w:top w:val="triple" w:sz="4" w:space="0" w:color="auto"/>
              <w:left w:val="dotted" w:sz="6" w:space="0" w:color="auto"/>
              <w:bottom w:val="single" w:sz="6" w:space="0" w:color="auto"/>
              <w:right w:val="dotted" w:sz="6" w:space="0" w:color="auto"/>
            </w:tcBorders>
            <w:shd w:val="pct10" w:color="auto" w:fill="auto"/>
            <w:vAlign w:val="center"/>
          </w:tcPr>
          <w:p w14:paraId="0446944E" w14:textId="77777777" w:rsidR="00AA7F7B" w:rsidRPr="00157934" w:rsidRDefault="00AA7F7B" w:rsidP="00AA7F7B">
            <w:pPr>
              <w:pStyle w:val="Glava"/>
              <w:tabs>
                <w:tab w:val="clear" w:pos="4536"/>
                <w:tab w:val="clear" w:pos="9072"/>
              </w:tabs>
              <w:rPr>
                <w:rFonts w:ascii="Arial" w:hAnsi="Arial" w:cs="Arial"/>
                <w:b/>
              </w:rPr>
            </w:pPr>
          </w:p>
        </w:tc>
        <w:tc>
          <w:tcPr>
            <w:tcW w:w="4860" w:type="dxa"/>
            <w:tcBorders>
              <w:top w:val="triple" w:sz="4" w:space="0" w:color="auto"/>
              <w:left w:val="dotted" w:sz="6" w:space="0" w:color="auto"/>
              <w:bottom w:val="single" w:sz="6" w:space="0" w:color="auto"/>
              <w:right w:val="dotted" w:sz="6" w:space="0" w:color="auto"/>
            </w:tcBorders>
            <w:shd w:val="pct10" w:color="auto" w:fill="auto"/>
            <w:vAlign w:val="center"/>
          </w:tcPr>
          <w:p w14:paraId="22B42FFB" w14:textId="77777777" w:rsidR="00AA7F7B" w:rsidRPr="00157934" w:rsidRDefault="00AA7F7B" w:rsidP="00AA7F7B">
            <w:pPr>
              <w:pStyle w:val="Glava"/>
              <w:tabs>
                <w:tab w:val="clear" w:pos="4536"/>
                <w:tab w:val="clear" w:pos="9072"/>
              </w:tabs>
              <w:rPr>
                <w:rFonts w:ascii="Arial" w:hAnsi="Arial" w:cs="Arial"/>
                <w:b/>
              </w:rPr>
            </w:pPr>
            <w:r w:rsidRPr="00157934">
              <w:rPr>
                <w:rFonts w:ascii="Arial" w:hAnsi="Arial" w:cs="Arial"/>
                <w:b/>
              </w:rPr>
              <w:t>SKUPNA POGODBENA CENA:</w:t>
            </w:r>
          </w:p>
        </w:tc>
        <w:tc>
          <w:tcPr>
            <w:tcW w:w="3981" w:type="dxa"/>
            <w:tcBorders>
              <w:top w:val="triple" w:sz="4" w:space="0" w:color="auto"/>
              <w:left w:val="dotted" w:sz="4" w:space="0" w:color="auto"/>
              <w:bottom w:val="single" w:sz="6" w:space="0" w:color="auto"/>
              <w:right w:val="dotted" w:sz="6" w:space="0" w:color="auto"/>
            </w:tcBorders>
            <w:shd w:val="pct10" w:color="auto" w:fill="auto"/>
            <w:vAlign w:val="center"/>
          </w:tcPr>
          <w:p w14:paraId="75A17A23" w14:textId="77777777" w:rsidR="00AA7F7B" w:rsidRPr="00157934" w:rsidRDefault="00AA7F7B" w:rsidP="00AA7F7B">
            <w:pPr>
              <w:pStyle w:val="Glava"/>
              <w:tabs>
                <w:tab w:val="clear" w:pos="4536"/>
                <w:tab w:val="clear" w:pos="9072"/>
              </w:tabs>
              <w:jc w:val="right"/>
              <w:rPr>
                <w:rFonts w:ascii="Arial" w:hAnsi="Arial" w:cs="Arial"/>
                <w:b/>
              </w:rPr>
            </w:pPr>
            <w:r w:rsidRPr="00157934">
              <w:rPr>
                <w:rFonts w:ascii="Arial" w:hAnsi="Arial" w:cs="Arial"/>
                <w:b/>
              </w:rPr>
              <w:t>EUR</w:t>
            </w:r>
          </w:p>
        </w:tc>
      </w:tr>
    </w:tbl>
    <w:p w14:paraId="3ABAA8EA" w14:textId="77777777" w:rsidR="00AA7F7B" w:rsidRDefault="00AA7F7B" w:rsidP="00AA7F7B">
      <w:pPr>
        <w:ind w:left="1260"/>
        <w:rPr>
          <w:rFonts w:ascii="Arial" w:hAnsi="Arial" w:cs="Arial"/>
        </w:rPr>
      </w:pPr>
    </w:p>
    <w:p w14:paraId="707CC7E6" w14:textId="77777777" w:rsidR="00153B0F" w:rsidRPr="00157934" w:rsidRDefault="00153B0F" w:rsidP="00153B0F">
      <w:pPr>
        <w:rPr>
          <w:rFonts w:ascii="Arial" w:hAnsi="Arial" w:cs="Arial"/>
        </w:rPr>
      </w:pPr>
      <w:r w:rsidRPr="00157934">
        <w:rPr>
          <w:rFonts w:ascii="Arial" w:hAnsi="Arial" w:cs="Arial"/>
        </w:rPr>
        <w:t>(z besedo: ___________________________________________________________EUR ___ /100)</w:t>
      </w:r>
    </w:p>
    <w:p w14:paraId="23F45C11" w14:textId="77777777" w:rsidR="00153B0F" w:rsidRDefault="00153B0F" w:rsidP="00AA7F7B">
      <w:pPr>
        <w:ind w:left="1260"/>
        <w:rPr>
          <w:rFonts w:ascii="Arial" w:hAnsi="Arial" w:cs="Arial"/>
        </w:rPr>
      </w:pPr>
    </w:p>
    <w:p w14:paraId="5AD8E126" w14:textId="77777777" w:rsidR="00AA7F7B" w:rsidRPr="003C32C8" w:rsidRDefault="00AA7F7B" w:rsidP="00AA7F7B">
      <w:pPr>
        <w:numPr>
          <w:ilvl w:val="12"/>
          <w:numId w:val="0"/>
        </w:numPr>
        <w:jc w:val="both"/>
        <w:rPr>
          <w:rFonts w:ascii="Arial" w:hAnsi="Arial" w:cs="Arial"/>
          <w:color w:val="000000" w:themeColor="text1"/>
        </w:rPr>
      </w:pPr>
      <w:r w:rsidRPr="003C32C8">
        <w:rPr>
          <w:rFonts w:ascii="Arial" w:hAnsi="Arial" w:cs="Arial"/>
          <w:color w:val="000000" w:themeColor="text1"/>
        </w:rPr>
        <w:t xml:space="preserve">Višina danega popusta na ponudbeno ceno se obračuna na vse predračunske postavke popisa del. </w:t>
      </w:r>
    </w:p>
    <w:p w14:paraId="4D425CCD" w14:textId="5E5F1DDE" w:rsidR="00AA7F7B" w:rsidRPr="00B32528" w:rsidRDefault="00B32528" w:rsidP="00AA7F7B">
      <w:pPr>
        <w:numPr>
          <w:ilvl w:val="12"/>
          <w:numId w:val="0"/>
        </w:numPr>
        <w:jc w:val="both"/>
        <w:rPr>
          <w:rFonts w:ascii="Arial" w:hAnsi="Arial" w:cs="Arial"/>
          <w:color w:val="000000" w:themeColor="text1"/>
        </w:rPr>
      </w:pPr>
      <w:r w:rsidRPr="00B32528">
        <w:rPr>
          <w:rFonts w:ascii="Arial" w:hAnsi="Arial" w:cs="Arial"/>
          <w:color w:val="000000"/>
        </w:rPr>
        <w:t xml:space="preserve">Ponujene cene na enoto mere so fiksne </w:t>
      </w:r>
      <w:r>
        <w:rPr>
          <w:rFonts w:ascii="Arial" w:hAnsi="Arial" w:cs="Arial"/>
          <w:color w:val="000000" w:themeColor="text1"/>
        </w:rPr>
        <w:t>in nespremenljive</w:t>
      </w:r>
      <w:r w:rsidR="00AA7F7B" w:rsidRPr="00B32528">
        <w:rPr>
          <w:rFonts w:ascii="Arial" w:hAnsi="Arial" w:cs="Arial"/>
          <w:color w:val="000000" w:themeColor="text1"/>
        </w:rPr>
        <w:t xml:space="preserve"> do primopredaje objekta naročniku. </w:t>
      </w:r>
    </w:p>
    <w:p w14:paraId="3468D55E" w14:textId="77777777" w:rsidR="00AA7F7B" w:rsidRPr="003C32C8" w:rsidRDefault="00AA7F7B" w:rsidP="00AA7F7B">
      <w:pPr>
        <w:numPr>
          <w:ilvl w:val="12"/>
          <w:numId w:val="0"/>
        </w:numPr>
        <w:jc w:val="both"/>
        <w:rPr>
          <w:rFonts w:ascii="Arial" w:hAnsi="Arial" w:cs="Arial"/>
          <w:color w:val="000000" w:themeColor="text1"/>
        </w:rPr>
      </w:pPr>
      <w:r w:rsidRPr="002D22A1">
        <w:rPr>
          <w:rFonts w:ascii="Arial" w:hAnsi="Arial" w:cs="Arial"/>
          <w:color w:val="000000" w:themeColor="text1"/>
        </w:rPr>
        <w:t>Za morebitna dodatna dela je izvajalec dolžan izdelati analizo cene in jo uskladiti z naročnikom. Naročnik in izvajalec bosta v primeru morebitnih dodatnih del ravnala skladno z določili 95.člena ZJN-3. Naročnik in izvajalec bosta v takem primeru sklenila dodatek k tej pogodbi.</w:t>
      </w:r>
    </w:p>
    <w:p w14:paraId="34CE4EAA"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69ACAF97" w14:textId="77777777" w:rsidR="00AA7F7B" w:rsidRPr="00157934" w:rsidRDefault="00AA7F7B" w:rsidP="00AA7F7B">
      <w:pPr>
        <w:numPr>
          <w:ilvl w:val="12"/>
          <w:numId w:val="0"/>
        </w:numPr>
        <w:jc w:val="both"/>
        <w:rPr>
          <w:rFonts w:ascii="Arial" w:hAnsi="Arial" w:cs="Arial"/>
        </w:rPr>
      </w:pPr>
    </w:p>
    <w:p w14:paraId="20D919E9" w14:textId="14A0E76E" w:rsidR="00AA7F7B" w:rsidRPr="003C32C8" w:rsidRDefault="00AA7F7B" w:rsidP="00AA7F7B">
      <w:pPr>
        <w:numPr>
          <w:ilvl w:val="12"/>
          <w:numId w:val="0"/>
        </w:numPr>
        <w:jc w:val="both"/>
        <w:rPr>
          <w:rFonts w:ascii="Arial" w:hAnsi="Arial" w:cs="Arial"/>
          <w:color w:val="000000" w:themeColor="text1"/>
        </w:rPr>
      </w:pPr>
      <w:r w:rsidRPr="00157934">
        <w:rPr>
          <w:rFonts w:ascii="Arial" w:hAnsi="Arial" w:cs="Arial"/>
        </w:rPr>
        <w:t>V navedeni</w:t>
      </w:r>
      <w:r w:rsidR="00F96A6B">
        <w:rPr>
          <w:rFonts w:ascii="Arial" w:hAnsi="Arial" w:cs="Arial"/>
        </w:rPr>
        <w:t>h</w:t>
      </w:r>
      <w:r w:rsidRPr="00157934">
        <w:rPr>
          <w:rFonts w:ascii="Arial" w:hAnsi="Arial" w:cs="Arial"/>
        </w:rPr>
        <w:t xml:space="preserve"> pogodbeni</w:t>
      </w:r>
      <w:r w:rsidR="00F96A6B">
        <w:rPr>
          <w:rFonts w:ascii="Arial" w:hAnsi="Arial" w:cs="Arial"/>
        </w:rPr>
        <w:t xml:space="preserve">h cenah na enoto mere </w:t>
      </w:r>
      <w:r w:rsidRPr="00157934">
        <w:rPr>
          <w:rFonts w:ascii="Arial" w:hAnsi="Arial" w:cs="Arial"/>
        </w:rPr>
        <w:t xml:space="preserve"> so zajeti vsi stroški za izvedbo dogovorjenih del, predvidenih s projektno in ostalo dokumentacijo iz 2. člena te pogodbe, pa tudi dela, ki </w:t>
      </w:r>
      <w:r>
        <w:rPr>
          <w:rFonts w:ascii="Arial" w:hAnsi="Arial" w:cs="Arial"/>
        </w:rPr>
        <w:t xml:space="preserve">so </w:t>
      </w:r>
      <w:r w:rsidRPr="00157934">
        <w:rPr>
          <w:rFonts w:ascii="Arial" w:hAnsi="Arial" w:cs="Arial"/>
        </w:rPr>
        <w:t xml:space="preserve">predpisana z veljavnimi predpisi, soglasji in pravili stroke, ali če so potrebna za zagotovitev varnosti, stabilnosti in </w:t>
      </w:r>
      <w:r w:rsidRPr="003C32C8">
        <w:rPr>
          <w:rFonts w:ascii="Arial" w:hAnsi="Arial" w:cs="Arial"/>
          <w:color w:val="000000" w:themeColor="text1"/>
        </w:rPr>
        <w:t>funkcionalnosti ter namembnosti objekta.</w:t>
      </w:r>
    </w:p>
    <w:p w14:paraId="486AA121"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3DB43C2A" w14:textId="77777777" w:rsidR="00AA7F7B" w:rsidRPr="00157934" w:rsidRDefault="00AA7F7B" w:rsidP="00AA7F7B">
      <w:pPr>
        <w:numPr>
          <w:ilvl w:val="12"/>
          <w:numId w:val="0"/>
        </w:numPr>
        <w:jc w:val="both"/>
        <w:rPr>
          <w:rFonts w:ascii="Arial" w:hAnsi="Arial" w:cs="Arial"/>
        </w:rPr>
      </w:pPr>
    </w:p>
    <w:p w14:paraId="4674F48B" w14:textId="1F0CCD62" w:rsidR="00AA7F7B" w:rsidRPr="00157934" w:rsidRDefault="00AA7F7B" w:rsidP="00AA7F7B">
      <w:pPr>
        <w:numPr>
          <w:ilvl w:val="12"/>
          <w:numId w:val="0"/>
        </w:numPr>
        <w:jc w:val="both"/>
        <w:rPr>
          <w:rFonts w:ascii="Arial" w:hAnsi="Arial" w:cs="Arial"/>
        </w:rPr>
      </w:pPr>
      <w:r w:rsidRPr="00157934">
        <w:rPr>
          <w:rFonts w:ascii="Arial" w:hAnsi="Arial" w:cs="Arial"/>
        </w:rPr>
        <w:t>Izvajalec izrecno potrjuje, da so mu zna</w:t>
      </w:r>
      <w:r>
        <w:rPr>
          <w:rFonts w:ascii="Arial" w:hAnsi="Arial" w:cs="Arial"/>
        </w:rPr>
        <w:t xml:space="preserve">ni tako gradbišče, kot tudi </w:t>
      </w:r>
      <w:r w:rsidRPr="00157934">
        <w:rPr>
          <w:rFonts w:ascii="Arial" w:hAnsi="Arial" w:cs="Arial"/>
        </w:rPr>
        <w:t>dokumentacija, po kateri bo dela izvajal in se v naprej odpoveduje vsakršnemu zahtevku iz naslova nepredvidenih pogojev za delo, nepopolne in/ali neustrezne dokumentacije ter se zavezuje, do bo tovrstne pomanjkljivosti ustrezno saniral na lastne stroške in na način, ki ga bo predhodno uskladil z naročnikom, ne da bi zaradi tega trpel rok gradnje, kvaliteta vgrajenega materiala ali izvedenih del, funkcionalnost posameznih delov ali objekta k</w:t>
      </w:r>
      <w:r w:rsidR="00517DA2">
        <w:rPr>
          <w:rFonts w:ascii="Arial" w:hAnsi="Arial" w:cs="Arial"/>
        </w:rPr>
        <w:t>o</w:t>
      </w:r>
      <w:r w:rsidRPr="00157934">
        <w:rPr>
          <w:rFonts w:ascii="Arial" w:hAnsi="Arial" w:cs="Arial"/>
        </w:rPr>
        <w:t>t celote.</w:t>
      </w:r>
    </w:p>
    <w:p w14:paraId="2CF3557A"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OBRAČUN IN PLAČILA</w:t>
      </w:r>
    </w:p>
    <w:p w14:paraId="0E22E26B" w14:textId="77777777" w:rsidR="00AA7F7B" w:rsidRPr="00157934" w:rsidRDefault="00AA7F7B" w:rsidP="00D364E3">
      <w:pPr>
        <w:numPr>
          <w:ilvl w:val="0"/>
          <w:numId w:val="14"/>
        </w:numPr>
        <w:spacing w:after="0" w:line="240" w:lineRule="auto"/>
        <w:jc w:val="center"/>
        <w:rPr>
          <w:rFonts w:ascii="Arial" w:hAnsi="Arial" w:cs="Arial"/>
          <w:color w:val="000000" w:themeColor="text1"/>
        </w:rPr>
      </w:pPr>
      <w:r w:rsidRPr="00157934">
        <w:rPr>
          <w:rFonts w:ascii="Arial" w:hAnsi="Arial" w:cs="Arial"/>
          <w:color w:val="000000" w:themeColor="text1"/>
        </w:rPr>
        <w:t>člen</w:t>
      </w:r>
    </w:p>
    <w:p w14:paraId="6B54E614" w14:textId="77777777" w:rsidR="00AA7F7B" w:rsidRPr="00157934" w:rsidRDefault="00AA7F7B" w:rsidP="00AA7F7B">
      <w:pPr>
        <w:numPr>
          <w:ilvl w:val="12"/>
          <w:numId w:val="0"/>
        </w:numPr>
        <w:rPr>
          <w:rFonts w:ascii="Arial" w:hAnsi="Arial" w:cs="Arial"/>
          <w:color w:val="000000" w:themeColor="text1"/>
        </w:rPr>
      </w:pPr>
    </w:p>
    <w:p w14:paraId="330B8AD9" w14:textId="77777777" w:rsidR="00AA7F7B" w:rsidRPr="00157934" w:rsidRDefault="00AA7F7B" w:rsidP="00AA7F7B">
      <w:pPr>
        <w:numPr>
          <w:ilvl w:val="12"/>
          <w:numId w:val="0"/>
        </w:numPr>
        <w:jc w:val="both"/>
        <w:rPr>
          <w:rFonts w:ascii="Arial" w:hAnsi="Arial" w:cs="Arial"/>
          <w:color w:val="000000" w:themeColor="text1"/>
        </w:rPr>
      </w:pPr>
      <w:r w:rsidRPr="00157934">
        <w:rPr>
          <w:rFonts w:ascii="Arial" w:hAnsi="Arial" w:cs="Arial"/>
          <w:color w:val="000000" w:themeColor="text1"/>
        </w:rPr>
        <w:t xml:space="preserve">Izvajalec bo izvršena dela obračunaval z začasnimi mesečnimi situacijami, izstavljenimi v višini ugotovljene stopnje gotovosti izvršenih del, ki je potrjena s strani pooblaščenega strokovnega nadzora in končno situacijo po izpolnitvi pogojev 8. člena te pogodbe. </w:t>
      </w:r>
    </w:p>
    <w:p w14:paraId="5CDA6ACA" w14:textId="77777777" w:rsidR="00AA7F7B" w:rsidRPr="00157934" w:rsidRDefault="00AA7F7B" w:rsidP="00AA7F7B">
      <w:pPr>
        <w:numPr>
          <w:ilvl w:val="12"/>
          <w:numId w:val="0"/>
        </w:numPr>
        <w:jc w:val="both"/>
        <w:rPr>
          <w:rFonts w:ascii="Arial" w:hAnsi="Arial" w:cs="Arial"/>
        </w:rPr>
      </w:pPr>
      <w:r w:rsidRPr="00157934">
        <w:rPr>
          <w:rFonts w:ascii="Arial" w:hAnsi="Arial" w:cs="Arial"/>
        </w:rPr>
        <w:t>Izvajalec bo posamezno situacijo dostavil pooblaščenemu strokovnemu nadzoru naročnika do petega (5.) dne v mesecu za pretekli mesec, ta pa je dolžan, da v roku pet (5) dni od prejema potrdi prejeto situacijo in jo pošlje naročniku ali jo zavrne. Naročnik v roku pet (5) dni od prejema potrdi prejeto situacijo in jo pošlje v izplačilo ali jo zavrne.</w:t>
      </w:r>
    </w:p>
    <w:p w14:paraId="423FBDEB" w14:textId="77777777" w:rsidR="00AA7F7B" w:rsidRPr="00157934" w:rsidRDefault="00AA7F7B" w:rsidP="00AA7F7B">
      <w:pPr>
        <w:jc w:val="both"/>
        <w:rPr>
          <w:rFonts w:ascii="Arial" w:hAnsi="Arial" w:cs="Arial"/>
        </w:rPr>
      </w:pPr>
      <w:r w:rsidRPr="00157934">
        <w:rPr>
          <w:rFonts w:ascii="Arial" w:hAnsi="Arial" w:cs="Arial"/>
        </w:rPr>
        <w:t xml:space="preserve">Pogoj za potrditev situacije izvajalca je, da le–ta ob predložitvi situacije naročniku, priloži račune oz. situacije svojih podizvajalcev, ki jih je predhodno potrdil. </w:t>
      </w:r>
    </w:p>
    <w:p w14:paraId="2265C7D9" w14:textId="77777777" w:rsidR="00AA7F7B" w:rsidRPr="00157934" w:rsidRDefault="00AA7F7B" w:rsidP="00AA7F7B">
      <w:pPr>
        <w:numPr>
          <w:ilvl w:val="12"/>
          <w:numId w:val="0"/>
        </w:numPr>
        <w:jc w:val="both"/>
        <w:rPr>
          <w:rFonts w:ascii="Arial" w:hAnsi="Arial" w:cs="Arial"/>
        </w:rPr>
      </w:pPr>
    </w:p>
    <w:p w14:paraId="35B0A3C1" w14:textId="77777777" w:rsidR="00AA7F7B" w:rsidRPr="00157934" w:rsidRDefault="00AA7F7B" w:rsidP="00AA7F7B">
      <w:pPr>
        <w:numPr>
          <w:ilvl w:val="12"/>
          <w:numId w:val="0"/>
        </w:numPr>
        <w:jc w:val="both"/>
        <w:rPr>
          <w:rFonts w:ascii="Arial" w:hAnsi="Arial" w:cs="Arial"/>
        </w:rPr>
      </w:pPr>
      <w:r w:rsidRPr="00157934">
        <w:rPr>
          <w:rFonts w:ascii="Arial" w:hAnsi="Arial" w:cs="Arial"/>
        </w:rPr>
        <w:t>Naročnik bo pogodbena dela plačeval 30. dan od uradnega prejetja potrjenih začasnih mesečnih situacij, oziroma če ta dan sovpada z dnem, ko je po zakonu dela prost dan, se za zadnji dan roka šteje naslednji delovnik.</w:t>
      </w:r>
    </w:p>
    <w:p w14:paraId="5486E75F" w14:textId="77777777" w:rsidR="00AA7F7B" w:rsidRPr="00157934" w:rsidRDefault="00AA7F7B" w:rsidP="00AA7F7B">
      <w:pPr>
        <w:numPr>
          <w:ilvl w:val="12"/>
          <w:numId w:val="0"/>
        </w:numPr>
        <w:jc w:val="both"/>
        <w:rPr>
          <w:rFonts w:ascii="Arial" w:hAnsi="Arial" w:cs="Arial"/>
        </w:rPr>
      </w:pPr>
      <w:r w:rsidRPr="00157934">
        <w:rPr>
          <w:rFonts w:ascii="Arial" w:hAnsi="Arial" w:cs="Arial"/>
        </w:rPr>
        <w:t>Za uradni dan prejetja potrjene mesečne situacije se šteje dan, ko je le-ta prispela v vložišče naročnika.</w:t>
      </w:r>
    </w:p>
    <w:p w14:paraId="4B662BF1" w14:textId="0787F269" w:rsidR="00AA7F7B" w:rsidRPr="00157934" w:rsidRDefault="00AA7F7B" w:rsidP="00AA7F7B">
      <w:pPr>
        <w:jc w:val="both"/>
        <w:rPr>
          <w:rFonts w:ascii="Arial" w:hAnsi="Arial" w:cs="Arial"/>
        </w:rPr>
      </w:pPr>
      <w:r w:rsidRPr="00157934">
        <w:rPr>
          <w:rFonts w:ascii="Arial" w:hAnsi="Arial" w:cs="Arial"/>
        </w:rPr>
        <w:t xml:space="preserve">Naročnik bo potrjene situacije izvajalca plačeval na transakcijski račun izvajalca številka ………………………………….. pri ……………………… </w:t>
      </w:r>
    </w:p>
    <w:p w14:paraId="29B091F9" w14:textId="77777777" w:rsidR="00AA7F7B" w:rsidRPr="00157934" w:rsidRDefault="00AA7F7B" w:rsidP="00AA7F7B">
      <w:pPr>
        <w:jc w:val="both"/>
        <w:rPr>
          <w:rFonts w:ascii="Arial" w:hAnsi="Arial" w:cs="Arial"/>
        </w:rPr>
      </w:pPr>
      <w:r w:rsidRPr="00157934">
        <w:rPr>
          <w:rFonts w:ascii="Arial" w:hAnsi="Arial" w:cs="Arial"/>
        </w:rPr>
        <w:t>Skladno z Zakonom o spremembah in dopolnitvah Zakona o opravljanju plačilnih storitev za proračunske uporabnike (Uradni list št. 111/2013; ZOPSPU-A) mora izvajalec začasne situacije iz tega člena pogodbe izstavljati izključno v elektronski obliki, preko spletne aplikacije Uprave Republike Slovenije za javna plačila.</w:t>
      </w:r>
    </w:p>
    <w:p w14:paraId="2EE40DD7" w14:textId="77777777" w:rsidR="00AA7F7B" w:rsidRPr="00157934" w:rsidRDefault="00AA7F7B" w:rsidP="00AA7F7B">
      <w:pPr>
        <w:jc w:val="both"/>
        <w:rPr>
          <w:rFonts w:ascii="Arial" w:hAnsi="Arial" w:cs="Arial"/>
        </w:rPr>
      </w:pPr>
      <w:r w:rsidRPr="00157934">
        <w:rPr>
          <w:rFonts w:ascii="Arial" w:hAnsi="Arial" w:cs="Arial"/>
        </w:rPr>
        <w:t xml:space="preserve">Pogodbeni stranki sta soglasni, da je izpolnitev te pogodbe vezana na proračunske zmogljivosti naročnika. Pogodbeni stranki sta podredno soglasni, da v primeru, da </w:t>
      </w:r>
      <w:r w:rsidRPr="008E2812">
        <w:rPr>
          <w:rFonts w:ascii="Arial" w:hAnsi="Arial" w:cs="Arial"/>
        </w:rPr>
        <w:t>pride do spremembe</w:t>
      </w:r>
      <w:r w:rsidRPr="00157934">
        <w:rPr>
          <w:rFonts w:ascii="Arial" w:hAnsi="Arial" w:cs="Arial"/>
        </w:rPr>
        <w:t xml:space="preserve"> v proračunu RS ali programu dela naročnika, ki neposredno vpliva na to pogodbo, da ustrezno z dodatkom k tej pogodbi spremenita določila te pogodbe, in sicer obseg del, ki se izvajajo oz. višino sredstev za plačilo izvedbe del po predmetni pogodbi, tako da dinamiko financiranja prilagodita spremembam v državnem proračunu oziroma finančnem načrtu ministrstva. </w:t>
      </w:r>
    </w:p>
    <w:p w14:paraId="7DF3CFBD" w14:textId="77777777" w:rsidR="00AA7F7B" w:rsidRPr="00157934" w:rsidRDefault="00AA7F7B" w:rsidP="00AA7F7B">
      <w:pPr>
        <w:jc w:val="both"/>
        <w:rPr>
          <w:rFonts w:ascii="Arial" w:hAnsi="Arial" w:cs="Arial"/>
          <w:i/>
        </w:rPr>
      </w:pPr>
      <w:r w:rsidRPr="00157934">
        <w:rPr>
          <w:rFonts w:ascii="Arial" w:hAnsi="Arial" w:cs="Arial"/>
          <w:i/>
        </w:rPr>
        <w:t xml:space="preserve"> (Opomba: Nadaljnje določbe tega člena veljajo le v primeru, če bo izvajalec nastopal s podizvajalci.</w:t>
      </w:r>
    </w:p>
    <w:p w14:paraId="0D756F50" w14:textId="77777777" w:rsidR="00AA7F7B" w:rsidRPr="00157934" w:rsidRDefault="00AA7F7B" w:rsidP="00AA7F7B">
      <w:pPr>
        <w:jc w:val="both"/>
        <w:rPr>
          <w:rFonts w:ascii="Arial" w:hAnsi="Arial" w:cs="Arial"/>
          <w:i/>
        </w:rPr>
      </w:pPr>
      <w:r w:rsidRPr="00157934">
        <w:rPr>
          <w:rFonts w:ascii="Arial" w:hAnsi="Arial" w:cs="Arial"/>
          <w:i/>
        </w:rPr>
        <w:t xml:space="preserve">V nasprotnem primeru se te določbe črtajo.) </w:t>
      </w:r>
    </w:p>
    <w:p w14:paraId="6D3C0808" w14:textId="77777777" w:rsidR="00AA7F7B" w:rsidRPr="00157934" w:rsidRDefault="00AA7F7B" w:rsidP="00AA7F7B">
      <w:pPr>
        <w:jc w:val="both"/>
        <w:rPr>
          <w:rFonts w:ascii="Arial" w:hAnsi="Arial" w:cs="Arial"/>
        </w:rPr>
      </w:pPr>
      <w:r w:rsidRPr="00157934">
        <w:rPr>
          <w:rFonts w:ascii="Arial" w:hAnsi="Arial" w:cs="Arial"/>
        </w:rPr>
        <w:t xml:space="preserve">Izvedena dela bodo izvajalec in/oziroma podizvajalci obračunavali z začasnimi situacijami in končno obračunsko situacijo kot je določeno v tem členu pogodbe. </w:t>
      </w:r>
    </w:p>
    <w:p w14:paraId="330D0F0C" w14:textId="77777777" w:rsidR="00AA7F7B" w:rsidRPr="00157934" w:rsidRDefault="00AA7F7B" w:rsidP="00AA7F7B">
      <w:pPr>
        <w:jc w:val="both"/>
        <w:rPr>
          <w:rFonts w:ascii="Arial" w:hAnsi="Arial" w:cs="Arial"/>
        </w:rPr>
      </w:pPr>
      <w:r w:rsidRPr="00157934">
        <w:rPr>
          <w:rFonts w:ascii="Arial" w:hAnsi="Arial" w:cs="Arial"/>
        </w:rPr>
        <w:t>Izvajalec je dolžan v roku 8 dni po prejemu situacije, ki jo izstavijo podizvajalci za opravljena pogodbena dela, situacijo pregledati in potrditi oziroma jo v tem roku zavrniti. Potrjene situacije podizvajalcev izvajalec predloži nadzorniku skupaj s svojo situacijo. Na situaciji mora biti napisana specifikacija plačil (izvajalec in podizvajalci ter TRR računi).</w:t>
      </w:r>
    </w:p>
    <w:p w14:paraId="170707D1" w14:textId="77777777" w:rsidR="00AA7F7B" w:rsidRPr="00157934" w:rsidRDefault="00AA7F7B" w:rsidP="00AA7F7B">
      <w:pPr>
        <w:jc w:val="both"/>
        <w:rPr>
          <w:rFonts w:ascii="Arial" w:hAnsi="Arial" w:cs="Arial"/>
        </w:rPr>
      </w:pPr>
      <w:r w:rsidRPr="00157934">
        <w:rPr>
          <w:rFonts w:ascii="Arial" w:hAnsi="Arial" w:cs="Arial"/>
        </w:rPr>
        <w:t xml:space="preserve">Naročnik bo potrjene situacije podizvajalcev poravnal neposredno podizvajalcem na način in v </w:t>
      </w:r>
    </w:p>
    <w:p w14:paraId="03C3A935" w14:textId="77777777" w:rsidR="00AA7F7B" w:rsidRPr="00157934" w:rsidRDefault="00AA7F7B" w:rsidP="00AA7F7B">
      <w:pPr>
        <w:jc w:val="both"/>
        <w:rPr>
          <w:rFonts w:ascii="Arial" w:hAnsi="Arial" w:cs="Arial"/>
        </w:rPr>
      </w:pPr>
      <w:r w:rsidRPr="00157934">
        <w:rPr>
          <w:rFonts w:ascii="Arial" w:hAnsi="Arial" w:cs="Arial"/>
        </w:rPr>
        <w:t xml:space="preserve">roku kot je dogovorjeno za plačilo izvajalcu, na njihov transakcijski račun: </w:t>
      </w:r>
    </w:p>
    <w:p w14:paraId="043F0649" w14:textId="5938B223" w:rsidR="00AA7F7B" w:rsidRDefault="00AA7F7B" w:rsidP="00AA7F7B">
      <w:pPr>
        <w:jc w:val="both"/>
        <w:rPr>
          <w:rFonts w:ascii="Arial" w:hAnsi="Arial" w:cs="Arial"/>
        </w:rPr>
      </w:pPr>
      <w:r w:rsidRPr="00157934">
        <w:rPr>
          <w:rFonts w:ascii="Arial" w:hAnsi="Arial" w:cs="Arial"/>
        </w:rPr>
        <w:t xml:space="preserve">- podizvajalcu ………………… na transakcijski račun št. …………………. pri ……………., </w:t>
      </w:r>
    </w:p>
    <w:p w14:paraId="6F16D32F" w14:textId="77777777" w:rsidR="00A014F6" w:rsidRPr="00157934" w:rsidRDefault="00A014F6" w:rsidP="00AA7F7B">
      <w:pPr>
        <w:jc w:val="both"/>
        <w:rPr>
          <w:rFonts w:ascii="Arial" w:hAnsi="Arial" w:cs="Arial"/>
        </w:rPr>
      </w:pPr>
    </w:p>
    <w:p w14:paraId="4E6038BA"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5C6D1AED" w14:textId="77777777" w:rsidR="00AA7F7B" w:rsidRPr="00157934" w:rsidRDefault="00AA7F7B" w:rsidP="00AA7F7B">
      <w:pPr>
        <w:numPr>
          <w:ilvl w:val="12"/>
          <w:numId w:val="0"/>
        </w:numPr>
        <w:jc w:val="both"/>
        <w:rPr>
          <w:rFonts w:ascii="Arial" w:hAnsi="Arial" w:cs="Arial"/>
        </w:rPr>
      </w:pPr>
    </w:p>
    <w:p w14:paraId="6CE3B3D9" w14:textId="77777777" w:rsidR="0007678F" w:rsidRDefault="0007678F" w:rsidP="00AA7F7B">
      <w:pPr>
        <w:numPr>
          <w:ilvl w:val="12"/>
          <w:numId w:val="0"/>
        </w:numPr>
        <w:jc w:val="both"/>
        <w:rPr>
          <w:rFonts w:ascii="Arial" w:hAnsi="Arial" w:cs="Arial"/>
        </w:rPr>
      </w:pPr>
      <w:r w:rsidRPr="0007678F">
        <w:rPr>
          <w:rFonts w:ascii="Arial" w:hAnsi="Arial" w:cs="Arial"/>
        </w:rPr>
        <w:t>Končno situacijo bo izvajalec predložil v 5 delovnih dneh po pisnem prevzemu izvršenih del s strani naročnika, to je po odpravi vseh pomanjkljivosti po zapisnikih o kvalitetnem pregledu ter po podpisanem končnem obračunu del in predaji garancije banke oz. zavarovalnice za odpravo napak v garancijskem roku.</w:t>
      </w:r>
      <w:r w:rsidRPr="00157934">
        <w:rPr>
          <w:rFonts w:ascii="Arial" w:hAnsi="Arial" w:cs="Arial"/>
        </w:rPr>
        <w:t xml:space="preserve"> </w:t>
      </w:r>
    </w:p>
    <w:p w14:paraId="73678B4E" w14:textId="76778CA1" w:rsidR="00AA7F7B" w:rsidRPr="00157934" w:rsidRDefault="00AA7F7B" w:rsidP="00AA7F7B">
      <w:pPr>
        <w:numPr>
          <w:ilvl w:val="12"/>
          <w:numId w:val="0"/>
        </w:numPr>
        <w:jc w:val="both"/>
        <w:rPr>
          <w:rFonts w:ascii="Arial" w:hAnsi="Arial" w:cs="Arial"/>
        </w:rPr>
      </w:pPr>
      <w:r w:rsidRPr="00157934">
        <w:rPr>
          <w:rFonts w:ascii="Arial" w:hAnsi="Arial" w:cs="Arial"/>
        </w:rPr>
        <w:t xml:space="preserve">Pooblaščeni strokovni nadzor naročnika bo končno situacijo potrdil v nadaljnjih 5 dneh in jo poslal naročniku ali jo v enakem roku zavrnil. Naročnik bo v roku pet (5) dni od prejema potrdil prejeto situacijo in jo poslal v izplačilo ali jo zavrnil. </w:t>
      </w:r>
    </w:p>
    <w:p w14:paraId="665817C9" w14:textId="59B0B68C" w:rsidR="00AA7F7B" w:rsidRDefault="00AA7F7B" w:rsidP="00AA7F7B">
      <w:pPr>
        <w:numPr>
          <w:ilvl w:val="12"/>
          <w:numId w:val="0"/>
        </w:numPr>
        <w:jc w:val="both"/>
        <w:rPr>
          <w:rFonts w:ascii="Arial" w:hAnsi="Arial" w:cs="Arial"/>
        </w:rPr>
      </w:pPr>
      <w:r w:rsidRPr="00157934">
        <w:rPr>
          <w:rFonts w:ascii="Arial" w:hAnsi="Arial" w:cs="Arial"/>
        </w:rPr>
        <w:t xml:space="preserve">Naročnik bo končno situacijo plačal 30. dan od uradnega prejetja potrjene situacije, oziroma če ta dan sovpada z dnem, ko je po zakonu dela prost dan, naslednji delovnik. </w:t>
      </w:r>
    </w:p>
    <w:p w14:paraId="6B57F817" w14:textId="77777777" w:rsidR="00A014F6" w:rsidRPr="00157934" w:rsidRDefault="00A014F6" w:rsidP="00AA7F7B">
      <w:pPr>
        <w:numPr>
          <w:ilvl w:val="12"/>
          <w:numId w:val="0"/>
        </w:numPr>
        <w:jc w:val="both"/>
        <w:rPr>
          <w:rFonts w:ascii="Arial" w:hAnsi="Arial" w:cs="Arial"/>
        </w:rPr>
      </w:pPr>
    </w:p>
    <w:p w14:paraId="68F562A0"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OSTALE MEDSEBOJNE OBVEZNOSTI</w:t>
      </w:r>
    </w:p>
    <w:p w14:paraId="28D57CCD" w14:textId="77777777" w:rsidR="00AA7F7B" w:rsidRPr="00157934" w:rsidRDefault="00AA7F7B" w:rsidP="00AA7F7B">
      <w:pPr>
        <w:numPr>
          <w:ilvl w:val="12"/>
          <w:numId w:val="0"/>
        </w:numPr>
        <w:rPr>
          <w:rFonts w:ascii="Arial" w:hAnsi="Arial" w:cs="Arial"/>
        </w:rPr>
      </w:pPr>
    </w:p>
    <w:p w14:paraId="212194CC"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20562529" w14:textId="77777777" w:rsidR="00AA7F7B" w:rsidRPr="00C708EE" w:rsidRDefault="00AA7F7B" w:rsidP="00AA7F7B">
      <w:pPr>
        <w:numPr>
          <w:ilvl w:val="12"/>
          <w:numId w:val="0"/>
        </w:numPr>
        <w:rPr>
          <w:rFonts w:ascii="Arial" w:hAnsi="Arial" w:cs="Arial"/>
        </w:rPr>
      </w:pPr>
      <w:r>
        <w:rPr>
          <w:rFonts w:ascii="Arial" w:hAnsi="Arial" w:cs="Arial"/>
        </w:rPr>
        <w:t>Izvajalec se zaveže:</w:t>
      </w:r>
    </w:p>
    <w:p w14:paraId="1767A17D" w14:textId="77777777" w:rsidR="0007678F" w:rsidRPr="00A33F4A" w:rsidRDefault="0007678F" w:rsidP="0099795C">
      <w:pPr>
        <w:pStyle w:val="Odstavekseznama"/>
        <w:numPr>
          <w:ilvl w:val="0"/>
          <w:numId w:val="17"/>
        </w:numPr>
        <w:jc w:val="both"/>
        <w:rPr>
          <w:rFonts w:ascii="Arial" w:hAnsi="Arial" w:cs="Arial"/>
        </w:rPr>
      </w:pPr>
      <w:r w:rsidRPr="00A33F4A">
        <w:rPr>
          <w:rFonts w:ascii="Arial" w:hAnsi="Arial" w:cs="Arial"/>
        </w:rPr>
        <w:t>pogodbeno dogovorjeno delo opraviti vestno, pošteno in skladno s to pogodbo, tehnično dokumentacijo, veljavnim predpisi in pravili stroke;</w:t>
      </w:r>
    </w:p>
    <w:p w14:paraId="18B78FE2" w14:textId="1C401225" w:rsidR="0007678F" w:rsidRPr="00A33F4A" w:rsidRDefault="0007678F" w:rsidP="0099795C">
      <w:pPr>
        <w:pStyle w:val="Odstavekseznama"/>
        <w:numPr>
          <w:ilvl w:val="0"/>
          <w:numId w:val="17"/>
        </w:numPr>
        <w:jc w:val="both"/>
        <w:rPr>
          <w:rFonts w:ascii="Arial" w:hAnsi="Arial" w:cs="Arial"/>
        </w:rPr>
      </w:pPr>
      <w:r w:rsidRPr="00A33F4A">
        <w:rPr>
          <w:rFonts w:ascii="Arial" w:hAnsi="Arial" w:cs="Arial"/>
        </w:rPr>
        <w:t>da bo kot jamstvo za kvalitetno in pravočasno izvršitev del v 10 dneh po podpisu pogodbe izročil naročniku menico z menično izjavo za dobro izvedbo pogodbenih obveznosti v višini 10% pogodbene vrednosti (z DDV), z veljavnostjo do izročitve garancije banke oz. zavarovalnice za odpravo pomanjkljivosti, reklamiranih v garancijski dobi;</w:t>
      </w:r>
    </w:p>
    <w:p w14:paraId="767C4815"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v skladu z določili 14. člena GZ imel ves čas trajanja te pogodbe zavarovano svojo odgovornost za škodo najmanj v višini pogodbene vrednosti, ki bi utegnila nastati naročniku in tretjim osebam v zvezi z opravljanjem njegove dejavnosti, kar izvajalec dokaže s kopijo zavarovalne police, ki jo predloži v r</w:t>
      </w:r>
      <w:r w:rsidR="00A33F4A" w:rsidRPr="00A33F4A">
        <w:rPr>
          <w:rFonts w:ascii="Arial" w:hAnsi="Arial" w:cs="Arial"/>
        </w:rPr>
        <w:t>oku 10 dni od podpisa pogodbe;</w:t>
      </w:r>
    </w:p>
    <w:p w14:paraId="5BBBB520"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hkrati pred izstavitvijo končne situacije izročil naročniku garancijo banke oz. zavarovalnice v višini 5% končne pogodbene vrednosti (z DDV) kot jamstvo za odpravo napak, reklamiranih v garancijski dobi. Veljavnost garancije mora biti za 30 dni daljša kot znaša garancijski rok po tej pog</w:t>
      </w:r>
      <w:r w:rsidR="00A33F4A" w:rsidRPr="00A33F4A">
        <w:rPr>
          <w:rFonts w:ascii="Arial" w:hAnsi="Arial" w:cs="Arial"/>
        </w:rPr>
        <w:t>odbi, z možnostjo podaljšanja;</w:t>
      </w:r>
    </w:p>
    <w:p w14:paraId="7B7CB984"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za vgrajene materiale, naprave in za izvedena dela pred vgradnjo predložiti naročniku predpisane ateste, certifikate in/ali opraviti p</w:t>
      </w:r>
      <w:r w:rsidR="00A33F4A" w:rsidRPr="00A33F4A">
        <w:rPr>
          <w:rFonts w:ascii="Arial" w:hAnsi="Arial" w:cs="Arial"/>
        </w:rPr>
        <w:t>redpisane preizkuse;</w:t>
      </w:r>
    </w:p>
    <w:p w14:paraId="41CC632F"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vgrajeval samo prvovrstne in nove materiale in opremo v kvaliteti, predvideni s tehnično dokumentacijo, v nasprotnem primeru pa bo takoj odstranil neustrezen material in/ali saniral neustrezno izvedeno delo na način, ki bo zadovoljil prav</w:t>
      </w:r>
      <w:r w:rsidR="00A33F4A" w:rsidRPr="00A33F4A">
        <w:rPr>
          <w:rFonts w:ascii="Arial" w:hAnsi="Arial" w:cs="Arial"/>
        </w:rPr>
        <w:t>ila stroke, na svoje stroške;</w:t>
      </w:r>
    </w:p>
    <w:p w14:paraId="0292B11C"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še pred naročilom materialov predložil projektantu, nadzorniku ter naročniku vzorce le-teh na vpogled in odobritev; vzorce potrdi naročnik na podlagi mnenja projektanta in/ali nadzornika ne glede na morebitna drugačna določila oz. dikcije iz razpisne dokumen</w:t>
      </w:r>
      <w:r w:rsidR="00A33F4A" w:rsidRPr="00A33F4A">
        <w:rPr>
          <w:rFonts w:ascii="Arial" w:hAnsi="Arial" w:cs="Arial"/>
        </w:rPr>
        <w:t>tacije, projektov ali popisov;</w:t>
      </w:r>
    </w:p>
    <w:p w14:paraId="679E80AB"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da bo v primeru, kadar bo naročnik to zahteval, pri organizaciji, ki jo bo določil naročnik, naročil posebne preiskave. Če bo dokazan sum o neustreznosti materiala ali izvedenih del, bo stroške takih preiskav nosil </w:t>
      </w:r>
      <w:r w:rsidR="00A33F4A" w:rsidRPr="00A33F4A">
        <w:rPr>
          <w:rFonts w:ascii="Arial" w:hAnsi="Arial" w:cs="Arial"/>
        </w:rPr>
        <w:t>izvajalec, sicer pa naročnik;</w:t>
      </w:r>
    </w:p>
    <w:p w14:paraId="6EB1F77A"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med izvajanjem pogodbenih del samostojno poskrbel za vse potrebne ukrepe varstva pri delu, varstva okolja in varstva pred požarom ter za izvajanje teh ukrepov, za posledice njihove morebitne opustitve pa prevzema polno odgovornost, hkrati se zaveže</w:t>
      </w:r>
      <w:r w:rsidR="00A33F4A" w:rsidRPr="00A33F4A">
        <w:rPr>
          <w:rFonts w:ascii="Arial" w:hAnsi="Arial" w:cs="Arial"/>
        </w:rPr>
        <w:t xml:space="preserve"> poravnati vso nastalo škodo;</w:t>
      </w:r>
    </w:p>
    <w:p w14:paraId="7ED985D0"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da bo še pred pričetkom del pripravil </w:t>
      </w:r>
      <w:r w:rsidR="00A33F4A" w:rsidRPr="00A33F4A">
        <w:rPr>
          <w:rFonts w:ascii="Arial" w:hAnsi="Arial" w:cs="Arial"/>
        </w:rPr>
        <w:t>načrt organizacije gradbišča;</w:t>
      </w:r>
    </w:p>
    <w:p w14:paraId="2A909152" w14:textId="77777777" w:rsidR="00A33F4A" w:rsidRPr="0024537F" w:rsidRDefault="0007678F" w:rsidP="0099795C">
      <w:pPr>
        <w:pStyle w:val="Odstavekseznama"/>
        <w:numPr>
          <w:ilvl w:val="0"/>
          <w:numId w:val="17"/>
        </w:numPr>
        <w:jc w:val="both"/>
        <w:rPr>
          <w:rFonts w:ascii="Arial" w:hAnsi="Arial" w:cs="Arial"/>
        </w:rPr>
      </w:pPr>
      <w:r w:rsidRPr="0024537F">
        <w:rPr>
          <w:rFonts w:ascii="Arial" w:hAnsi="Arial" w:cs="Arial"/>
        </w:rPr>
        <w:t>da mora vsa večja prašna in hrupna dela izvajati po 15:00 uri med delavniki oz. o</w:t>
      </w:r>
      <w:r w:rsidR="00A33F4A" w:rsidRPr="0024537F">
        <w:rPr>
          <w:rFonts w:ascii="Arial" w:hAnsi="Arial" w:cs="Arial"/>
        </w:rPr>
        <w:t>b sobotah in nedeljah;</w:t>
      </w:r>
    </w:p>
    <w:p w14:paraId="757EE611"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zagotovil varnost na in v okolici gradbišča, s poudarkom na varnosti delavcev in vseh</w:t>
      </w:r>
      <w:r w:rsidR="00A33F4A" w:rsidRPr="00A33F4A">
        <w:rPr>
          <w:rFonts w:ascii="Arial" w:hAnsi="Arial" w:cs="Arial"/>
        </w:rPr>
        <w:t xml:space="preserve"> mimoidočih na svoje stroške;</w:t>
      </w:r>
    </w:p>
    <w:p w14:paraId="2237F603"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na lastne stroške zaščiti pred poškodovanjem in uničenjem opremo, predmete, okolico in osebe, ravno tako mora varovati obstoječe komunalne vode, komunikacijske in druge naprave ter v primeru povzro</w:t>
      </w:r>
      <w:r w:rsidR="00A33F4A" w:rsidRPr="00A33F4A">
        <w:rPr>
          <w:rFonts w:ascii="Arial" w:hAnsi="Arial" w:cs="Arial"/>
        </w:rPr>
        <w:t>čene škode, to škodo povrnil;</w:t>
      </w:r>
    </w:p>
    <w:p w14:paraId="38326E8A"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upoštevati kvalitetnejšo rešitev, v kolikor pride v tehničnih specifikacijah do nasprotij (n.pr. popis – predložen ustrezen vzorec), po p</w:t>
      </w:r>
      <w:r w:rsidR="00A33F4A" w:rsidRPr="00A33F4A">
        <w:rPr>
          <w:rFonts w:ascii="Arial" w:hAnsi="Arial" w:cs="Arial"/>
        </w:rPr>
        <w:t>redhodni potrditvi naročnika;</w:t>
      </w:r>
    </w:p>
    <w:p w14:paraId="774E1F62"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da bo uporabljal za </w:t>
      </w:r>
      <w:proofErr w:type="spellStart"/>
      <w:r w:rsidRPr="00A33F4A">
        <w:rPr>
          <w:rFonts w:ascii="Arial" w:hAnsi="Arial" w:cs="Arial"/>
        </w:rPr>
        <w:t>poplačevanje</w:t>
      </w:r>
      <w:proofErr w:type="spellEnd"/>
      <w:r w:rsidRPr="00A33F4A">
        <w:rPr>
          <w:rFonts w:ascii="Arial" w:hAnsi="Arial" w:cs="Arial"/>
        </w:rPr>
        <w:t xml:space="preserve"> obveznosti do svojih dobaviteljev blaga, podizvajalcev in kooperantov enake roke plačil, kot so določeni v pogodbi z naročnikom o p</w:t>
      </w:r>
      <w:r w:rsidR="00A33F4A" w:rsidRPr="00A33F4A">
        <w:rPr>
          <w:rFonts w:ascii="Arial" w:hAnsi="Arial" w:cs="Arial"/>
        </w:rPr>
        <w:t>revzemu del javnega naročila;</w:t>
      </w:r>
    </w:p>
    <w:p w14:paraId="3F92DF11"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da bo priznal, obračunal in plačal svojim dobaviteljem, podizvajalcem in kooperantom zapadle obveznosti po izstavljenih računih za opravljene storitve podizvajalcev in kooperantov oz. za dobavljeno blago dobaviteljev blaga, skladno s </w:t>
      </w:r>
      <w:r w:rsidR="00A33F4A" w:rsidRPr="00A33F4A">
        <w:rPr>
          <w:rFonts w:ascii="Arial" w:hAnsi="Arial" w:cs="Arial"/>
        </w:rPr>
        <w:t>prilivi po generalni pogodbi;</w:t>
      </w:r>
    </w:p>
    <w:p w14:paraId="225C9A3D"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dodatno zaščitil prostore in opremo ter zagotovil redno dnevno fino čiščenje pr</w:t>
      </w:r>
      <w:r w:rsidR="00A33F4A" w:rsidRPr="00A33F4A">
        <w:rPr>
          <w:rFonts w:ascii="Arial" w:hAnsi="Arial" w:cs="Arial"/>
        </w:rPr>
        <w:t>ostorov po opravljenih delih;</w:t>
      </w:r>
    </w:p>
    <w:p w14:paraId="472E6EF6"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naročniku predal očiščen prostor, ki ga bo možno takoj začet</w:t>
      </w:r>
      <w:r w:rsidR="00A33F4A" w:rsidRPr="00A33F4A">
        <w:rPr>
          <w:rFonts w:ascii="Arial" w:hAnsi="Arial" w:cs="Arial"/>
        </w:rPr>
        <w:t>i uporabljati;</w:t>
      </w:r>
    </w:p>
    <w:p w14:paraId="2300C3CC"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ostanke in odpadke pri delih odlagal na za to predvidene deponije, kar bo dokazal z ustreznimi potrdili, v skladu z veljavnimi predpisi</w:t>
      </w:r>
      <w:r w:rsidR="00A33F4A" w:rsidRPr="00A33F4A">
        <w:rPr>
          <w:rFonts w:ascii="Arial" w:hAnsi="Arial" w:cs="Arial"/>
        </w:rPr>
        <w:t>, ki jih bo predal naročniku;</w:t>
      </w:r>
    </w:p>
    <w:p w14:paraId="42EFA43F"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sodelovati s pooblaščenim predstavnikom naročnika med izvedbo del </w:t>
      </w:r>
      <w:r w:rsidR="00A33F4A" w:rsidRPr="00A33F4A">
        <w:rPr>
          <w:rFonts w:ascii="Arial" w:hAnsi="Arial" w:cs="Arial"/>
        </w:rPr>
        <w:t>do dokončanja vseh del;</w:t>
      </w:r>
    </w:p>
    <w:p w14:paraId="136B7215"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ne bo zamenjal katerega od podizvajalcev brez predhodnega pisnega soglasja naročnika in ob pogoju, da novi podizvajalec izpolnjuje pogoje za podizvajalce iz razpisne dokumentacije. Zamenjavo predlaga izvajalec s pisno vlogo, kateri morajo biti priložena tudi vsa dokazila o tem, da podizvajalec izpolnjuje razpisne pogoje za podizvajalca. Naročnik se mora o predlogu odločiti v 8 d</w:t>
      </w:r>
      <w:r w:rsidR="00A33F4A" w:rsidRPr="00A33F4A">
        <w:rPr>
          <w:rFonts w:ascii="Arial" w:hAnsi="Arial" w:cs="Arial"/>
        </w:rPr>
        <w:t>neh od prejema popolne vloge;</w:t>
      </w:r>
    </w:p>
    <w:p w14:paraId="03299723" w14:textId="0ABAC5C3" w:rsidR="00A33F4A" w:rsidRPr="00F96A6B" w:rsidRDefault="0007678F" w:rsidP="0099795C">
      <w:pPr>
        <w:pStyle w:val="Odstavekseznama"/>
        <w:numPr>
          <w:ilvl w:val="0"/>
          <w:numId w:val="17"/>
        </w:numPr>
        <w:jc w:val="both"/>
        <w:rPr>
          <w:rFonts w:ascii="Arial" w:hAnsi="Arial" w:cs="Arial"/>
        </w:rPr>
      </w:pPr>
      <w:r w:rsidRPr="00F96A6B">
        <w:rPr>
          <w:rFonts w:ascii="Arial" w:hAnsi="Arial" w:cs="Arial"/>
        </w:rPr>
        <w:t>red</w:t>
      </w:r>
      <w:r w:rsidR="0099795C" w:rsidRPr="00F96A6B">
        <w:rPr>
          <w:rFonts w:ascii="Arial" w:hAnsi="Arial" w:cs="Arial"/>
        </w:rPr>
        <w:t>no voditi gradbeno knjigo</w:t>
      </w:r>
      <w:r w:rsidRPr="00F96A6B">
        <w:rPr>
          <w:rFonts w:ascii="Arial" w:hAnsi="Arial" w:cs="Arial"/>
        </w:rPr>
        <w:t xml:space="preserve"> kot osnovo za obračun izvedenih del</w:t>
      </w:r>
      <w:r w:rsidR="00A33F4A" w:rsidRPr="00F96A6B">
        <w:rPr>
          <w:rFonts w:ascii="Arial" w:hAnsi="Arial" w:cs="Arial"/>
        </w:rPr>
        <w:t>;</w:t>
      </w:r>
    </w:p>
    <w:p w14:paraId="44585BEF"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da bo dobavil in namestil oglasno gradbiščno tablo v skladu z veljavno zakonoda</w:t>
      </w:r>
      <w:r w:rsidR="00A33F4A" w:rsidRPr="00A33F4A">
        <w:rPr>
          <w:rFonts w:ascii="Arial" w:hAnsi="Arial" w:cs="Arial"/>
        </w:rPr>
        <w:t>jo o gradnji objektov;</w:t>
      </w:r>
    </w:p>
    <w:p w14:paraId="2C9CAD9D" w14:textId="7BDB2DC4"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 xml:space="preserve">da bo vodja del na objektu prisostvoval pri vsakem pregledu izvedenih del z nadzornikom in pri potrebnih merjenjih ter rednih sestankih, tedenskih koordinacijah </w:t>
      </w:r>
    </w:p>
    <w:p w14:paraId="0D1B2839" w14:textId="77777777" w:rsidR="00A33F4A" w:rsidRPr="00A33F4A" w:rsidRDefault="0007678F" w:rsidP="0099795C">
      <w:pPr>
        <w:pStyle w:val="Odstavekseznama"/>
        <w:numPr>
          <w:ilvl w:val="0"/>
          <w:numId w:val="17"/>
        </w:numPr>
        <w:jc w:val="both"/>
        <w:rPr>
          <w:rFonts w:ascii="Arial" w:hAnsi="Arial" w:cs="Arial"/>
        </w:rPr>
      </w:pPr>
      <w:r w:rsidRPr="00A33F4A">
        <w:rPr>
          <w:rFonts w:ascii="Arial" w:hAnsi="Arial" w:cs="Arial"/>
        </w:rPr>
        <w:t>varovati poslovno skrivnost naročnika in njegovih poslovnih partnerjev ter tudi tajnost vseh tehničnih podlag, tehnoloških pos</w:t>
      </w:r>
      <w:r w:rsidR="00A33F4A" w:rsidRPr="00A33F4A">
        <w:rPr>
          <w:rFonts w:ascii="Arial" w:hAnsi="Arial" w:cs="Arial"/>
        </w:rPr>
        <w:t>topkov in ostalih informacij;</w:t>
      </w:r>
    </w:p>
    <w:p w14:paraId="23DC6193" w14:textId="65E2BFD0" w:rsidR="00AA7F7B" w:rsidRPr="00A33F4A" w:rsidRDefault="0007678F" w:rsidP="0099795C">
      <w:pPr>
        <w:pStyle w:val="Odstavekseznama"/>
        <w:numPr>
          <w:ilvl w:val="0"/>
          <w:numId w:val="17"/>
        </w:numPr>
        <w:jc w:val="both"/>
        <w:rPr>
          <w:rFonts w:ascii="Arial" w:hAnsi="Arial" w:cs="Arial"/>
        </w:rPr>
      </w:pPr>
      <w:r w:rsidRPr="00A33F4A">
        <w:rPr>
          <w:rFonts w:ascii="Arial" w:hAnsi="Arial" w:cs="Arial"/>
        </w:rPr>
        <w:t>sodelovati z vsemi vpletenimi na projektu, še posebej vsemi, ki jih angažira naročnik.</w:t>
      </w:r>
    </w:p>
    <w:p w14:paraId="1AE4A2D0" w14:textId="77777777" w:rsidR="0007678F" w:rsidRPr="00A33F4A" w:rsidRDefault="0007678F" w:rsidP="0099795C">
      <w:pPr>
        <w:jc w:val="both"/>
        <w:rPr>
          <w:rFonts w:ascii="Arial" w:hAnsi="Arial" w:cs="Arial"/>
          <w:sz w:val="18"/>
          <w:szCs w:val="18"/>
        </w:rPr>
      </w:pPr>
    </w:p>
    <w:p w14:paraId="00E686C8" w14:textId="5CA40B09"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26CD489A" w14:textId="77777777" w:rsidR="00AA7F7B" w:rsidRPr="00157934" w:rsidRDefault="00AA7F7B" w:rsidP="00AA7F7B">
      <w:pPr>
        <w:numPr>
          <w:ilvl w:val="12"/>
          <w:numId w:val="0"/>
        </w:numPr>
        <w:rPr>
          <w:rFonts w:ascii="Arial" w:hAnsi="Arial" w:cs="Arial"/>
        </w:rPr>
      </w:pPr>
    </w:p>
    <w:p w14:paraId="2C66FA4A" w14:textId="77777777" w:rsidR="00AA7F7B" w:rsidRDefault="00AA7F7B" w:rsidP="00AA7F7B">
      <w:pPr>
        <w:numPr>
          <w:ilvl w:val="12"/>
          <w:numId w:val="0"/>
        </w:numPr>
        <w:rPr>
          <w:rFonts w:ascii="Arial" w:hAnsi="Arial" w:cs="Arial"/>
        </w:rPr>
      </w:pPr>
      <w:r w:rsidRPr="00157934">
        <w:rPr>
          <w:rFonts w:ascii="Arial" w:hAnsi="Arial" w:cs="Arial"/>
        </w:rPr>
        <w:t>Naročnik se zaveže:</w:t>
      </w:r>
    </w:p>
    <w:p w14:paraId="38C725CD" w14:textId="63ECEB48" w:rsidR="0099795C" w:rsidRDefault="0099795C" w:rsidP="0099795C">
      <w:pPr>
        <w:pStyle w:val="Odstavekseznama"/>
        <w:numPr>
          <w:ilvl w:val="0"/>
          <w:numId w:val="21"/>
        </w:numPr>
        <w:rPr>
          <w:rFonts w:ascii="Arial" w:hAnsi="Arial" w:cs="Arial"/>
        </w:rPr>
      </w:pPr>
      <w:r w:rsidRPr="00157934">
        <w:rPr>
          <w:rFonts w:ascii="Arial" w:hAnsi="Arial" w:cs="Arial"/>
        </w:rPr>
        <w:t>dati na razpolago izvajalcu vso dokumentacijo in informacije, s katerimi razpolaga in so za prevzeti obseg del potrebne</w:t>
      </w:r>
      <w:r>
        <w:rPr>
          <w:rFonts w:ascii="Arial" w:hAnsi="Arial" w:cs="Arial"/>
        </w:rPr>
        <w:t>;</w:t>
      </w:r>
    </w:p>
    <w:p w14:paraId="6D84B019" w14:textId="74CFD35F" w:rsidR="0099795C" w:rsidRDefault="0099795C" w:rsidP="0099795C">
      <w:pPr>
        <w:pStyle w:val="Odstavekseznama"/>
        <w:numPr>
          <w:ilvl w:val="0"/>
          <w:numId w:val="21"/>
        </w:numPr>
        <w:rPr>
          <w:rFonts w:ascii="Arial" w:hAnsi="Arial" w:cs="Arial"/>
        </w:rPr>
      </w:pPr>
      <w:r w:rsidRPr="00157934">
        <w:rPr>
          <w:rFonts w:ascii="Arial" w:hAnsi="Arial" w:cs="Arial"/>
        </w:rPr>
        <w:t>sodelovati z izvajalcem s ciljem, da se prevzeta dela izvršijo pravočasno in v obojestransko zadovoljstvo;</w:t>
      </w:r>
    </w:p>
    <w:p w14:paraId="130B0818" w14:textId="34E0421B" w:rsidR="0099795C" w:rsidRDefault="0099795C" w:rsidP="0099795C">
      <w:pPr>
        <w:pStyle w:val="Odstavekseznama"/>
        <w:numPr>
          <w:ilvl w:val="0"/>
          <w:numId w:val="21"/>
        </w:numPr>
        <w:rPr>
          <w:rFonts w:ascii="Arial" w:hAnsi="Arial" w:cs="Arial"/>
        </w:rPr>
      </w:pPr>
      <w:r w:rsidRPr="00157934">
        <w:rPr>
          <w:rFonts w:ascii="Arial" w:hAnsi="Arial" w:cs="Arial"/>
        </w:rPr>
        <w:t>tekoče obveščati izvajalca o vseh spremembah in novo nastalih situacijah, ki bi lahko imele vpliv na izvršitev prevzetih del;</w:t>
      </w:r>
    </w:p>
    <w:p w14:paraId="1A54CA4C" w14:textId="433CA219" w:rsidR="0099795C" w:rsidRDefault="0099795C" w:rsidP="0099795C">
      <w:pPr>
        <w:pStyle w:val="Odstavekseznama"/>
        <w:numPr>
          <w:ilvl w:val="0"/>
          <w:numId w:val="21"/>
        </w:numPr>
        <w:rPr>
          <w:rFonts w:ascii="Arial" w:hAnsi="Arial" w:cs="Arial"/>
        </w:rPr>
      </w:pPr>
      <w:r w:rsidRPr="00157934">
        <w:rPr>
          <w:rFonts w:ascii="Arial" w:hAnsi="Arial" w:cs="Arial"/>
        </w:rPr>
        <w:t xml:space="preserve">da bo sam ali po pooblaščenem strokovnem nadzoru potrjeval vzorce opreme in materialov najkasneje v roku 10 delovnih dni od predložitve le-teh, vključno s tehničnimi podatki in </w:t>
      </w:r>
      <w:proofErr w:type="spellStart"/>
      <w:r w:rsidRPr="00157934">
        <w:rPr>
          <w:rFonts w:ascii="Arial" w:hAnsi="Arial" w:cs="Arial"/>
        </w:rPr>
        <w:t>atestno</w:t>
      </w:r>
      <w:proofErr w:type="spellEnd"/>
      <w:r w:rsidRPr="00157934">
        <w:rPr>
          <w:rFonts w:ascii="Arial" w:hAnsi="Arial" w:cs="Arial"/>
        </w:rPr>
        <w:t xml:space="preserve"> dokumentacijo;</w:t>
      </w:r>
    </w:p>
    <w:p w14:paraId="42DC77AA" w14:textId="77777777" w:rsidR="0099795C" w:rsidRDefault="0099795C" w:rsidP="0099795C">
      <w:pPr>
        <w:pStyle w:val="Odstavekseznama"/>
        <w:numPr>
          <w:ilvl w:val="0"/>
          <w:numId w:val="21"/>
        </w:numPr>
        <w:rPr>
          <w:rFonts w:ascii="Arial" w:hAnsi="Arial" w:cs="Arial"/>
        </w:rPr>
      </w:pPr>
      <w:r w:rsidRPr="00157934">
        <w:rPr>
          <w:rFonts w:ascii="Arial" w:hAnsi="Arial" w:cs="Arial"/>
        </w:rPr>
        <w:t>urediti plačilne obveze, izhajajoč iz pogodbe;</w:t>
      </w:r>
      <w:r w:rsidRPr="0099795C">
        <w:rPr>
          <w:rFonts w:ascii="Arial" w:hAnsi="Arial" w:cs="Arial"/>
        </w:rPr>
        <w:t xml:space="preserve"> </w:t>
      </w:r>
    </w:p>
    <w:p w14:paraId="0823606B" w14:textId="1EE783BD" w:rsidR="0099795C" w:rsidRPr="0099795C" w:rsidRDefault="0099795C" w:rsidP="0099795C">
      <w:pPr>
        <w:pStyle w:val="Odstavekseznama"/>
        <w:numPr>
          <w:ilvl w:val="0"/>
          <w:numId w:val="21"/>
        </w:numPr>
        <w:rPr>
          <w:rFonts w:ascii="Arial" w:hAnsi="Arial" w:cs="Arial"/>
        </w:rPr>
      </w:pPr>
      <w:r w:rsidRPr="00157934">
        <w:rPr>
          <w:rFonts w:ascii="Arial" w:hAnsi="Arial" w:cs="Arial"/>
        </w:rPr>
        <w:t>prijaviti začetek del pri pristojni inšpekciji za delo.</w:t>
      </w:r>
    </w:p>
    <w:p w14:paraId="18E8623A" w14:textId="77777777" w:rsidR="00AA7F7B" w:rsidRPr="00157934" w:rsidRDefault="00AA7F7B" w:rsidP="00AA7F7B">
      <w:pPr>
        <w:numPr>
          <w:ilvl w:val="12"/>
          <w:numId w:val="0"/>
        </w:numPr>
        <w:rPr>
          <w:rFonts w:ascii="Arial" w:hAnsi="Arial" w:cs="Arial"/>
        </w:rPr>
      </w:pPr>
    </w:p>
    <w:p w14:paraId="260D02D2"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 xml:space="preserve"> PARTNERJI/PODIZVAJALCI </w:t>
      </w:r>
    </w:p>
    <w:p w14:paraId="5C31EB29" w14:textId="77777777" w:rsidR="00AA7F7B" w:rsidRPr="00157934" w:rsidRDefault="00AA7F7B" w:rsidP="00AA7F7B">
      <w:pPr>
        <w:rPr>
          <w:rFonts w:ascii="Arial" w:hAnsi="Arial" w:cs="Arial"/>
        </w:rPr>
      </w:pPr>
    </w:p>
    <w:p w14:paraId="02175891"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54AD6FE4" w14:textId="77777777" w:rsidR="00AA7F7B" w:rsidRPr="00157934" w:rsidRDefault="00AA7F7B" w:rsidP="00AA7F7B">
      <w:pPr>
        <w:rPr>
          <w:rFonts w:ascii="Arial" w:hAnsi="Arial" w:cs="Arial"/>
        </w:rPr>
      </w:pPr>
    </w:p>
    <w:p w14:paraId="1CAA6708" w14:textId="77777777" w:rsidR="00AA7F7B" w:rsidRPr="00157934" w:rsidRDefault="00AA7F7B" w:rsidP="00AA7F7B">
      <w:pPr>
        <w:jc w:val="both"/>
        <w:rPr>
          <w:rFonts w:ascii="Arial" w:hAnsi="Arial" w:cs="Arial"/>
          <w:i/>
        </w:rPr>
      </w:pPr>
      <w:r w:rsidRPr="00157934">
        <w:rPr>
          <w:rFonts w:ascii="Arial" w:hAnsi="Arial" w:cs="Arial"/>
          <w:i/>
        </w:rPr>
        <w:t xml:space="preserve">(Opomba: Določbe tega člena veljajo samo v primeru, če bo izvajalec nastopal skupaj s partnerji/podizvajalci. V nasprotnem primeru se ta člen črta in ostali členi pogodbe ustrezno preštevilčijo.) </w:t>
      </w:r>
    </w:p>
    <w:p w14:paraId="503F6949" w14:textId="77777777" w:rsidR="00AA7F7B" w:rsidRPr="00157934" w:rsidRDefault="00AA7F7B" w:rsidP="00AA7F7B">
      <w:pPr>
        <w:jc w:val="both"/>
        <w:rPr>
          <w:rFonts w:ascii="Arial" w:hAnsi="Arial" w:cs="Arial"/>
        </w:rPr>
      </w:pPr>
      <w:r w:rsidRPr="00157934">
        <w:rPr>
          <w:rFonts w:ascii="Arial" w:hAnsi="Arial" w:cs="Arial"/>
        </w:rPr>
        <w:t xml:space="preserve">Podatki o podizvajalcih: </w:t>
      </w:r>
    </w:p>
    <w:p w14:paraId="2BB6E505" w14:textId="77777777" w:rsidR="00AA7F7B" w:rsidRPr="00157934" w:rsidRDefault="00AA7F7B" w:rsidP="00AA7F7B">
      <w:pPr>
        <w:jc w:val="both"/>
        <w:rPr>
          <w:rFonts w:ascii="Arial" w:hAnsi="Arial" w:cs="Arial"/>
          <w:i/>
          <w:color w:val="808080" w:themeColor="background1" w:themeShade="80"/>
        </w:rPr>
      </w:pPr>
      <w:r w:rsidRPr="00157934">
        <w:rPr>
          <w:rFonts w:ascii="Arial" w:hAnsi="Arial" w:cs="Arial"/>
          <w:i/>
          <w:color w:val="808080" w:themeColor="background1" w:themeShade="80"/>
        </w:rPr>
        <w:t xml:space="preserve">(navedba podatkov o podizvajalcu in sicer: podatki o podizvajalcu (naziv, polni naslov, matična številka, davčna številka in transakcijski račun); vsaka vrsta del, ki jih bo izvedel, in vsaka vrsta blaga, ki ga bo dobavil podizvajalec; predmet, količina, vrednost, kraj in rok izvedbe teh del.) </w:t>
      </w:r>
    </w:p>
    <w:p w14:paraId="227CBFF1" w14:textId="77777777" w:rsidR="00AA7F7B" w:rsidRPr="00157934" w:rsidRDefault="00AA7F7B" w:rsidP="00AA7F7B">
      <w:pPr>
        <w:jc w:val="both"/>
        <w:rPr>
          <w:rFonts w:ascii="Arial" w:hAnsi="Arial" w:cs="Arial"/>
        </w:rPr>
      </w:pPr>
      <w:r w:rsidRPr="00157934">
        <w:rPr>
          <w:rFonts w:ascii="Arial" w:hAnsi="Arial" w:cs="Arial"/>
        </w:rPr>
        <w:t xml:space="preserve">Izvajalec mora za vsakega podizvajalca predložiti </w:t>
      </w:r>
      <w:proofErr w:type="spellStart"/>
      <w:r w:rsidRPr="00157934">
        <w:rPr>
          <w:rFonts w:ascii="Arial" w:hAnsi="Arial" w:cs="Arial"/>
        </w:rPr>
        <w:t>podizvajalsko</w:t>
      </w:r>
      <w:proofErr w:type="spellEnd"/>
      <w:r w:rsidRPr="00157934">
        <w:rPr>
          <w:rFonts w:ascii="Arial" w:hAnsi="Arial" w:cs="Arial"/>
        </w:rPr>
        <w:t xml:space="preserve"> pogodbo, iz katere bo nedvoumno razvidno sledeče: </w:t>
      </w:r>
    </w:p>
    <w:p w14:paraId="26DC5333" w14:textId="77777777" w:rsidR="00AA7F7B" w:rsidRPr="00157934" w:rsidRDefault="00AA7F7B" w:rsidP="00D364E3">
      <w:pPr>
        <w:numPr>
          <w:ilvl w:val="0"/>
          <w:numId w:val="7"/>
        </w:numPr>
        <w:spacing w:after="0"/>
        <w:jc w:val="both"/>
        <w:rPr>
          <w:rFonts w:ascii="Arial" w:hAnsi="Arial" w:cs="Arial"/>
        </w:rPr>
      </w:pPr>
      <w:r w:rsidRPr="00157934">
        <w:rPr>
          <w:rFonts w:ascii="Arial" w:hAnsi="Arial" w:cs="Arial"/>
        </w:rPr>
        <w:t>del javnega naročila, ki ga pri predmetu javnega naročila prevzema podizvajalec,</w:t>
      </w:r>
    </w:p>
    <w:p w14:paraId="6D708C6A" w14:textId="77777777" w:rsidR="00AA7F7B" w:rsidRPr="00157934" w:rsidRDefault="00AA7F7B" w:rsidP="00D364E3">
      <w:pPr>
        <w:numPr>
          <w:ilvl w:val="0"/>
          <w:numId w:val="7"/>
        </w:numPr>
        <w:spacing w:after="0"/>
        <w:jc w:val="both"/>
        <w:rPr>
          <w:rFonts w:ascii="Arial" w:hAnsi="Arial" w:cs="Arial"/>
        </w:rPr>
      </w:pPr>
      <w:r w:rsidRPr="00157934">
        <w:rPr>
          <w:rFonts w:ascii="Arial" w:hAnsi="Arial" w:cs="Arial"/>
        </w:rPr>
        <w:t>del javnega naročila, ki ga pri predmetu javnega naročila prevzema glavni izvajalec,</w:t>
      </w:r>
    </w:p>
    <w:p w14:paraId="11C7A3E4" w14:textId="77777777" w:rsidR="00AA7F7B" w:rsidRPr="00157934" w:rsidRDefault="00AA7F7B" w:rsidP="00D364E3">
      <w:pPr>
        <w:numPr>
          <w:ilvl w:val="0"/>
          <w:numId w:val="7"/>
        </w:numPr>
        <w:spacing w:after="0"/>
        <w:jc w:val="both"/>
        <w:rPr>
          <w:rFonts w:ascii="Arial" w:hAnsi="Arial" w:cs="Arial"/>
        </w:rPr>
      </w:pPr>
      <w:r w:rsidRPr="00157934">
        <w:rPr>
          <w:rFonts w:ascii="Arial" w:hAnsi="Arial" w:cs="Arial"/>
        </w:rPr>
        <w:t>izjava, da so vsi podizvajalci seznanjeni s plačilnimi pogoji iz te pogodbe,</w:t>
      </w:r>
    </w:p>
    <w:p w14:paraId="32E70C2A" w14:textId="77777777" w:rsidR="00AA7F7B" w:rsidRPr="00157934" w:rsidRDefault="00AA7F7B" w:rsidP="00D364E3">
      <w:pPr>
        <w:numPr>
          <w:ilvl w:val="0"/>
          <w:numId w:val="7"/>
        </w:numPr>
        <w:spacing w:after="0"/>
        <w:jc w:val="both"/>
        <w:rPr>
          <w:rFonts w:ascii="Arial" w:hAnsi="Arial" w:cs="Arial"/>
        </w:rPr>
      </w:pPr>
      <w:r w:rsidRPr="00157934">
        <w:rPr>
          <w:rFonts w:ascii="Arial" w:hAnsi="Arial" w:cs="Arial"/>
        </w:rPr>
        <w:t>morebitno soglasje podizvajalca, na podlagi katerega naročnik namesto ponudnika poravna podizvajalčevo terjatev do izvajalca,</w:t>
      </w:r>
    </w:p>
    <w:p w14:paraId="64CA72C9" w14:textId="77777777" w:rsidR="00AA7F7B" w:rsidRPr="00157934" w:rsidRDefault="00AA7F7B" w:rsidP="00D364E3">
      <w:pPr>
        <w:numPr>
          <w:ilvl w:val="0"/>
          <w:numId w:val="7"/>
        </w:numPr>
        <w:jc w:val="both"/>
        <w:rPr>
          <w:rFonts w:ascii="Arial" w:hAnsi="Arial" w:cs="Arial"/>
        </w:rPr>
      </w:pPr>
      <w:r w:rsidRPr="00157934">
        <w:rPr>
          <w:rFonts w:ascii="Arial" w:hAnsi="Arial" w:cs="Arial"/>
        </w:rPr>
        <w:t>in ostale morebiti potrebne vsebine iz veljavne zakonodaje, ki ureja javno naročanje.</w:t>
      </w:r>
    </w:p>
    <w:p w14:paraId="45A26675" w14:textId="77777777" w:rsidR="00AA7F7B" w:rsidRPr="00157934" w:rsidRDefault="00AA7F7B" w:rsidP="00AA7F7B">
      <w:pPr>
        <w:jc w:val="both"/>
        <w:rPr>
          <w:rFonts w:ascii="Arial" w:hAnsi="Arial" w:cs="Arial"/>
        </w:rPr>
      </w:pPr>
      <w:r w:rsidRPr="00157934">
        <w:rPr>
          <w:rFonts w:ascii="Arial" w:hAnsi="Arial" w:cs="Arial"/>
        </w:rPr>
        <w:t xml:space="preserve">V kolikor podizvajalec zahteva neposredno plačilo je izvajalec dolžan naročniku predložiti soglasje podizvajalcev, na podlagi katerega naročnik namesto glavnega izvajalca poravna podizvajalčevo terjatev do glavnega izvajalca. </w:t>
      </w:r>
    </w:p>
    <w:p w14:paraId="02415D64" w14:textId="77777777" w:rsidR="00AA7F7B" w:rsidRPr="00157934" w:rsidRDefault="00AA7F7B" w:rsidP="00AA7F7B">
      <w:pPr>
        <w:jc w:val="both"/>
        <w:rPr>
          <w:rFonts w:ascii="Arial" w:hAnsi="Arial" w:cs="Arial"/>
        </w:rPr>
      </w:pPr>
      <w:r w:rsidRPr="00157934">
        <w:rPr>
          <w:rFonts w:ascii="Arial" w:hAnsi="Arial" w:cs="Arial"/>
        </w:rPr>
        <w:t xml:space="preserve">Izvajalec s podpisom te pogodbe daje naročniku pooblastilo, da izvedbo del, pri katerih so vključeni podizvajalci, naročnik plača neposredno tem podizvajalcem. </w:t>
      </w:r>
    </w:p>
    <w:p w14:paraId="20A8725D" w14:textId="77777777" w:rsidR="00AA7F7B" w:rsidRPr="00157934" w:rsidRDefault="00AA7F7B" w:rsidP="00AA7F7B">
      <w:pPr>
        <w:jc w:val="both"/>
        <w:rPr>
          <w:rFonts w:ascii="Arial" w:hAnsi="Arial" w:cs="Arial"/>
        </w:rPr>
      </w:pPr>
      <w:r w:rsidRPr="00157934">
        <w:rPr>
          <w:rFonts w:ascii="Arial" w:hAnsi="Arial" w:cs="Arial"/>
        </w:rPr>
        <w:t>Morebitna neposredna plačila podizvajalcem se izvedejo v rokih in na enak način kot velja za plačila izvajalcu, ter skladno z določili zakona, ki ureja javno naročanje.</w:t>
      </w:r>
    </w:p>
    <w:p w14:paraId="793813A1" w14:textId="77777777" w:rsidR="00AA7F7B" w:rsidRPr="00157934" w:rsidRDefault="00AA7F7B" w:rsidP="00AA7F7B">
      <w:pPr>
        <w:jc w:val="both"/>
        <w:rPr>
          <w:rFonts w:ascii="Arial" w:hAnsi="Arial" w:cs="Arial"/>
        </w:rPr>
      </w:pPr>
      <w:r w:rsidRPr="00157934">
        <w:rPr>
          <w:rFonts w:ascii="Arial" w:hAnsi="Arial" w:cs="Arial"/>
        </w:rPr>
        <w:t>V primeru neposrednih plačil podizvajalcem mora izvajalec svojemu računu oziroma situaciji obvezno priložiti račune oziroma situacije svojih podizvajalcev, ki jih je predhodno potrdil izvajalec.</w:t>
      </w:r>
    </w:p>
    <w:p w14:paraId="77560105" w14:textId="77777777" w:rsidR="00AA7F7B" w:rsidRPr="00157934" w:rsidRDefault="00AA7F7B" w:rsidP="00AA7F7B">
      <w:pPr>
        <w:jc w:val="both"/>
        <w:rPr>
          <w:rFonts w:ascii="Arial" w:hAnsi="Arial" w:cs="Arial"/>
        </w:rPr>
      </w:pPr>
      <w:r w:rsidRPr="00157934">
        <w:rPr>
          <w:rFonts w:ascii="Arial" w:hAnsi="Arial" w:cs="Arial"/>
        </w:rPr>
        <w:t>Izvajalec mora pred zamenjavo podizvajalca pridobiti pisno soglasje naročnika.</w:t>
      </w:r>
    </w:p>
    <w:p w14:paraId="39720EA2" w14:textId="77777777" w:rsidR="00AA7F7B" w:rsidRPr="00157934" w:rsidRDefault="00AA7F7B" w:rsidP="00AA7F7B">
      <w:pPr>
        <w:jc w:val="both"/>
        <w:rPr>
          <w:rFonts w:ascii="Arial" w:hAnsi="Arial" w:cs="Arial"/>
        </w:rPr>
      </w:pPr>
      <w:r w:rsidRPr="00157934">
        <w:rPr>
          <w:rFonts w:ascii="Arial" w:hAnsi="Arial" w:cs="Arial"/>
        </w:rPr>
        <w:t>Če se po sklenitvi predmetne pogodbe zamenja podizvajalec ali če izvajalec sklene pogodbo z novim podizvajalcem, mora izvajalec naročniku v 5 dneh po spremembi predložiti:</w:t>
      </w:r>
    </w:p>
    <w:p w14:paraId="67A83364" w14:textId="77777777" w:rsidR="00AA7F7B" w:rsidRPr="00157934" w:rsidRDefault="00AA7F7B" w:rsidP="005D629E">
      <w:pPr>
        <w:numPr>
          <w:ilvl w:val="0"/>
          <w:numId w:val="8"/>
        </w:numPr>
        <w:spacing w:after="0" w:line="240" w:lineRule="auto"/>
        <w:ind w:left="714" w:hanging="357"/>
        <w:jc w:val="both"/>
        <w:rPr>
          <w:rFonts w:ascii="Arial" w:hAnsi="Arial" w:cs="Arial"/>
        </w:rPr>
      </w:pPr>
      <w:r w:rsidRPr="00157934">
        <w:rPr>
          <w:rFonts w:ascii="Arial" w:hAnsi="Arial" w:cs="Arial"/>
        </w:rPr>
        <w:t>svojo izjavo, da je poravnal vse nesporne obveznosti prvotnemu podizvajalcu, če je bil le-ta zamenjan,</w:t>
      </w:r>
    </w:p>
    <w:p w14:paraId="3AC87BAA" w14:textId="77777777" w:rsidR="00AA7F7B" w:rsidRPr="00157934" w:rsidRDefault="00AA7F7B" w:rsidP="005D629E">
      <w:pPr>
        <w:pStyle w:val="Odstavekseznama"/>
        <w:numPr>
          <w:ilvl w:val="0"/>
          <w:numId w:val="8"/>
        </w:numPr>
        <w:spacing w:line="240" w:lineRule="auto"/>
        <w:ind w:left="714" w:hanging="357"/>
        <w:rPr>
          <w:rFonts w:ascii="Arial" w:hAnsi="Arial" w:cs="Arial"/>
        </w:rPr>
      </w:pPr>
      <w:r w:rsidRPr="00157934">
        <w:rPr>
          <w:rFonts w:ascii="Arial" w:hAnsi="Arial" w:cs="Arial"/>
        </w:rPr>
        <w:t>dokazilo, da novi podizvajalec izpolnjuje vse pogoje za podizvajalce iz razpisne dokumentacije,</w:t>
      </w:r>
    </w:p>
    <w:p w14:paraId="383CF7A8" w14:textId="77777777" w:rsidR="00AA7F7B" w:rsidRPr="00157934" w:rsidRDefault="00AA7F7B" w:rsidP="005D629E">
      <w:pPr>
        <w:numPr>
          <w:ilvl w:val="0"/>
          <w:numId w:val="8"/>
        </w:numPr>
        <w:spacing w:after="0" w:line="240" w:lineRule="auto"/>
        <w:ind w:left="714" w:hanging="357"/>
        <w:jc w:val="both"/>
        <w:rPr>
          <w:rFonts w:ascii="Arial" w:hAnsi="Arial" w:cs="Arial"/>
        </w:rPr>
      </w:pPr>
      <w:r w:rsidRPr="00157934">
        <w:rPr>
          <w:rFonts w:ascii="Arial" w:hAnsi="Arial" w:cs="Arial"/>
        </w:rPr>
        <w:t>morebitno pooblastilo za plačilo opravljenih in prevzetih del oziroma dobav neposredno novemu podizvajalcu in</w:t>
      </w:r>
    </w:p>
    <w:p w14:paraId="15F5CC23" w14:textId="77777777" w:rsidR="00AA7F7B" w:rsidRPr="00157934" w:rsidRDefault="00AA7F7B" w:rsidP="005D629E">
      <w:pPr>
        <w:numPr>
          <w:ilvl w:val="0"/>
          <w:numId w:val="8"/>
        </w:numPr>
        <w:spacing w:line="240" w:lineRule="auto"/>
        <w:ind w:left="714" w:hanging="357"/>
        <w:jc w:val="both"/>
        <w:rPr>
          <w:rFonts w:ascii="Arial" w:hAnsi="Arial" w:cs="Arial"/>
        </w:rPr>
      </w:pPr>
      <w:r w:rsidRPr="00157934">
        <w:rPr>
          <w:rFonts w:ascii="Arial" w:hAnsi="Arial" w:cs="Arial"/>
        </w:rPr>
        <w:t>morebitno soglasje novega podizvajalca k neposrednemu plačilu.</w:t>
      </w:r>
    </w:p>
    <w:p w14:paraId="11A527F8" w14:textId="77777777" w:rsidR="00AA7F7B" w:rsidRPr="00157934" w:rsidRDefault="00AA7F7B" w:rsidP="00AA7F7B">
      <w:pPr>
        <w:jc w:val="both"/>
        <w:rPr>
          <w:rFonts w:ascii="Arial" w:hAnsi="Arial" w:cs="Arial"/>
          <w:bCs/>
        </w:rPr>
      </w:pPr>
      <w:r w:rsidRPr="00157934">
        <w:rPr>
          <w:rFonts w:ascii="Arial" w:hAnsi="Arial" w:cs="Arial"/>
          <w:bCs/>
        </w:rPr>
        <w:t>Naročnik mora o predlogu za zamenjavo podizvajalca odločiti in pisno seznaniti izvajalca v desetih dneh prejema popolne vloge, sicer se šteje, da je predlaganega podizvajalca zavrnil.</w:t>
      </w:r>
    </w:p>
    <w:p w14:paraId="07FB12FD" w14:textId="77777777" w:rsidR="00AA7F7B" w:rsidRPr="00157934" w:rsidRDefault="00AA7F7B" w:rsidP="00AA7F7B">
      <w:pPr>
        <w:jc w:val="both"/>
        <w:rPr>
          <w:rFonts w:ascii="Arial" w:hAnsi="Arial" w:cs="Arial"/>
          <w:bCs/>
        </w:rPr>
      </w:pPr>
      <w:r w:rsidRPr="00157934">
        <w:rPr>
          <w:rFonts w:ascii="Arial" w:hAnsi="Arial" w:cs="Arial"/>
          <w:bCs/>
        </w:rPr>
        <w:t>V kolikor podizvajalci ne bodo plačani v okviru instituta neposrednih plačil, mora izvajalec najpozneje v 60 dneh od plačila končnega računa oziroma situacije naročniku poslati svojo pisno izjavo in pisno izjavo podizvajalca, da je podizvajalec prejel plačilo za izvedene gradnje ali storitve oziroma dobavljeno blago, neposredno povezano s predmetom te pogodbe.</w:t>
      </w:r>
    </w:p>
    <w:p w14:paraId="461428BC" w14:textId="77777777" w:rsidR="00AA7F7B" w:rsidRDefault="00AA7F7B" w:rsidP="00AA7F7B">
      <w:pPr>
        <w:jc w:val="both"/>
        <w:rPr>
          <w:rFonts w:ascii="Arial" w:hAnsi="Arial" w:cs="Arial"/>
          <w:bCs/>
        </w:rPr>
      </w:pPr>
      <w:r w:rsidRPr="00157934">
        <w:rPr>
          <w:rFonts w:ascii="Arial" w:hAnsi="Arial" w:cs="Arial"/>
          <w:bCs/>
        </w:rPr>
        <w:t>V primeru kršitve obveznosti nominacije podizvajalcev po tem členu, naročnik ne prevzema nikakršnih obveznosti do nenominiranih podizvajalcev.</w:t>
      </w:r>
    </w:p>
    <w:p w14:paraId="4F8C02A3" w14:textId="40862209"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i/>
        </w:rPr>
        <w:t xml:space="preserve"> </w:t>
      </w:r>
      <w:r w:rsidR="00582E4C" w:rsidRPr="00582E4C">
        <w:rPr>
          <w:rFonts w:ascii="Arial" w:hAnsi="Arial" w:cs="Arial"/>
          <w:b/>
          <w:bCs/>
        </w:rPr>
        <w:t>ODPRAVA NAPAK OZIROMA POMANJKJIVOSTI TER GARANCIJSKA DOBA</w:t>
      </w:r>
    </w:p>
    <w:p w14:paraId="494DFC2F" w14:textId="77777777" w:rsidR="00AA7F7B" w:rsidRPr="00157934" w:rsidRDefault="00AA7F7B" w:rsidP="00AA7F7B">
      <w:pPr>
        <w:numPr>
          <w:ilvl w:val="12"/>
          <w:numId w:val="0"/>
        </w:numPr>
        <w:rPr>
          <w:rFonts w:ascii="Arial" w:hAnsi="Arial" w:cs="Arial"/>
        </w:rPr>
      </w:pPr>
    </w:p>
    <w:p w14:paraId="4FD0702A" w14:textId="77777777" w:rsidR="00AA7F7B" w:rsidRPr="00157934" w:rsidRDefault="00AA7F7B" w:rsidP="00D364E3">
      <w:pPr>
        <w:numPr>
          <w:ilvl w:val="0"/>
          <w:numId w:val="14"/>
        </w:numPr>
        <w:spacing w:after="0" w:line="240" w:lineRule="auto"/>
        <w:jc w:val="center"/>
        <w:rPr>
          <w:rFonts w:ascii="Arial" w:hAnsi="Arial" w:cs="Arial"/>
          <w:color w:val="FF0000"/>
        </w:rPr>
      </w:pPr>
      <w:r w:rsidRPr="00157934">
        <w:rPr>
          <w:rFonts w:ascii="Arial" w:hAnsi="Arial" w:cs="Arial"/>
        </w:rPr>
        <w:t>člen</w:t>
      </w:r>
    </w:p>
    <w:p w14:paraId="4CB4E346" w14:textId="77777777" w:rsidR="00B4475D" w:rsidRDefault="00B4475D" w:rsidP="00582E4C">
      <w:pPr>
        <w:spacing w:before="225" w:after="225"/>
        <w:jc w:val="both"/>
        <w:rPr>
          <w:rFonts w:ascii="Arial" w:hAnsi="Arial" w:cs="Arial"/>
        </w:rPr>
      </w:pPr>
      <w:r w:rsidRPr="00B4475D">
        <w:rPr>
          <w:rFonts w:ascii="Arial" w:hAnsi="Arial" w:cs="Arial"/>
        </w:rPr>
        <w:t>Izvajalec odgovarja za odpravo napak, in sicer:</w:t>
      </w:r>
    </w:p>
    <w:p w14:paraId="295698E4" w14:textId="3DD63BF7" w:rsidR="00B4475D" w:rsidRDefault="00B4475D" w:rsidP="00D364E3">
      <w:pPr>
        <w:pStyle w:val="Odstavekseznama"/>
        <w:numPr>
          <w:ilvl w:val="0"/>
          <w:numId w:val="18"/>
        </w:numPr>
        <w:spacing w:before="225" w:after="225"/>
        <w:jc w:val="both"/>
        <w:rPr>
          <w:rFonts w:ascii="Arial" w:hAnsi="Arial" w:cs="Arial"/>
        </w:rPr>
      </w:pPr>
      <w:r w:rsidRPr="00B4475D">
        <w:rPr>
          <w:rFonts w:ascii="Arial" w:hAnsi="Arial" w:cs="Arial"/>
        </w:rPr>
        <w:t>garancijski rok za solidnost gradbe, predvsem pa za konstrukcijsko trdnost, varnost, hidr</w:t>
      </w:r>
      <w:r>
        <w:rPr>
          <w:rFonts w:ascii="Arial" w:hAnsi="Arial" w:cs="Arial"/>
        </w:rPr>
        <w:t xml:space="preserve">oizolacijo in streho je </w:t>
      </w:r>
      <w:r w:rsidRPr="00B4475D">
        <w:rPr>
          <w:rFonts w:ascii="Arial" w:hAnsi="Arial" w:cs="Arial"/>
          <w:b/>
        </w:rPr>
        <w:t>15 let</w:t>
      </w:r>
      <w:r>
        <w:rPr>
          <w:rFonts w:ascii="Arial" w:hAnsi="Arial" w:cs="Arial"/>
        </w:rPr>
        <w:t>,</w:t>
      </w:r>
    </w:p>
    <w:p w14:paraId="5EC737E3" w14:textId="77777777" w:rsidR="00B4475D" w:rsidRDefault="00B4475D" w:rsidP="00D364E3">
      <w:pPr>
        <w:pStyle w:val="Odstavekseznama"/>
        <w:numPr>
          <w:ilvl w:val="0"/>
          <w:numId w:val="18"/>
        </w:numPr>
        <w:spacing w:before="225" w:after="225"/>
        <w:jc w:val="both"/>
        <w:rPr>
          <w:rFonts w:ascii="Arial" w:hAnsi="Arial" w:cs="Arial"/>
        </w:rPr>
      </w:pPr>
      <w:r w:rsidRPr="00B4475D">
        <w:rPr>
          <w:rFonts w:ascii="Arial" w:hAnsi="Arial" w:cs="Arial"/>
        </w:rPr>
        <w:t xml:space="preserve">garancijski rok za ostale napake pri delu ter napake na opremi in napravah je </w:t>
      </w:r>
      <w:r w:rsidRPr="00B4475D">
        <w:rPr>
          <w:rFonts w:ascii="Arial" w:hAnsi="Arial" w:cs="Arial"/>
          <w:b/>
        </w:rPr>
        <w:t>2 leti</w:t>
      </w:r>
    </w:p>
    <w:p w14:paraId="3A975C0B" w14:textId="77777777" w:rsidR="00B4475D" w:rsidRDefault="00B4475D" w:rsidP="00B4475D">
      <w:pPr>
        <w:spacing w:before="225" w:after="225"/>
        <w:ind w:left="360"/>
        <w:jc w:val="both"/>
        <w:rPr>
          <w:rFonts w:ascii="Arial" w:hAnsi="Arial" w:cs="Arial"/>
        </w:rPr>
      </w:pPr>
      <w:r w:rsidRPr="00B4475D">
        <w:rPr>
          <w:rFonts w:ascii="Arial" w:hAnsi="Arial" w:cs="Arial"/>
        </w:rPr>
        <w:t xml:space="preserve">po uspešno opravljeni primopredaji del. </w:t>
      </w:r>
    </w:p>
    <w:p w14:paraId="0B49D03F" w14:textId="77777777" w:rsidR="00B4475D" w:rsidRDefault="00B4475D" w:rsidP="00B4475D">
      <w:pPr>
        <w:spacing w:before="225" w:after="225"/>
        <w:jc w:val="both"/>
        <w:rPr>
          <w:rFonts w:ascii="Arial" w:hAnsi="Arial" w:cs="Arial"/>
        </w:rPr>
      </w:pPr>
      <w:r w:rsidRPr="00B4475D">
        <w:rPr>
          <w:rFonts w:ascii="Arial" w:hAnsi="Arial" w:cs="Arial"/>
        </w:rPr>
        <w:t xml:space="preserve">Datum pričetka veljavnosti garancije mora biti datum primopredaje, glasiti se mora na naročnika. </w:t>
      </w:r>
    </w:p>
    <w:p w14:paraId="463EAE40" w14:textId="77777777" w:rsidR="00B4475D" w:rsidRDefault="00B4475D" w:rsidP="00B4475D">
      <w:pPr>
        <w:spacing w:before="225" w:after="225"/>
        <w:jc w:val="both"/>
        <w:rPr>
          <w:rFonts w:ascii="Arial" w:hAnsi="Arial" w:cs="Arial"/>
        </w:rPr>
      </w:pPr>
      <w:r w:rsidRPr="00B4475D">
        <w:rPr>
          <w:rFonts w:ascii="Arial" w:hAnsi="Arial" w:cs="Arial"/>
        </w:rPr>
        <w:t xml:space="preserve">Morebitne skrite napake se obravnavajo v skladu z določili Obligacijskega zakonika. Za zamenjane dele v garancijski dobi prične teči nov garancijski rok z dnem zamenjave. </w:t>
      </w:r>
    </w:p>
    <w:p w14:paraId="269BC8F7" w14:textId="6DAFB253" w:rsidR="00582E4C" w:rsidRPr="00B4475D" w:rsidRDefault="00582E4C" w:rsidP="00B4475D">
      <w:pPr>
        <w:spacing w:before="225" w:after="225"/>
        <w:jc w:val="both"/>
        <w:rPr>
          <w:rFonts w:ascii="Arial" w:hAnsi="Arial" w:cs="Arial"/>
        </w:rPr>
      </w:pPr>
      <w:r w:rsidRPr="00B4475D">
        <w:rPr>
          <w:rFonts w:ascii="Arial" w:hAnsi="Arial" w:cs="Arial"/>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417974C7" w14:textId="77777777" w:rsidR="00582E4C" w:rsidRPr="00582E4C" w:rsidRDefault="00582E4C" w:rsidP="00582E4C">
      <w:pPr>
        <w:spacing w:before="225" w:after="225"/>
        <w:jc w:val="both"/>
        <w:rPr>
          <w:rFonts w:ascii="Arial" w:hAnsi="Arial" w:cs="Arial"/>
        </w:rPr>
      </w:pPr>
      <w:r w:rsidRPr="00582E4C">
        <w:rPr>
          <w:rFonts w:ascii="Arial" w:hAnsi="Arial" w:cs="Arial"/>
        </w:rPr>
        <w:t>Naročnik, ki je pravilno obvestil izvajalca da ima izvršeno delo neko napako, ki onemogoča namensko uporabo objekta in zmanjšuje stabilnost in varnost objekta, zahteva od izvajalca odpravo napake in mu za to določi tudi primeren rok.</w:t>
      </w:r>
    </w:p>
    <w:p w14:paraId="1FB60EE8" w14:textId="6C641DC8" w:rsidR="00582E4C" w:rsidRDefault="00582E4C" w:rsidP="00582E4C">
      <w:pPr>
        <w:numPr>
          <w:ilvl w:val="12"/>
          <w:numId w:val="0"/>
        </w:numPr>
        <w:jc w:val="both"/>
        <w:rPr>
          <w:rFonts w:ascii="Arial" w:hAnsi="Arial" w:cs="Arial"/>
        </w:rPr>
      </w:pPr>
      <w:r w:rsidRPr="00582E4C">
        <w:rPr>
          <w:rFonts w:ascii="Arial" w:hAnsi="Arial" w:cs="Arial"/>
        </w:rPr>
        <w:t>Če izvajalec v postavljenem roku ne odpravi grajanih napak in pomanjkljivosti oz. je očitno, da napak in pomanjkljivosti v postavljenem roku ne bo odpravil, sme naročnik angažirati drugega izvajalca, ki ta dela izvede na izvajalčev račun. Naročnik si sme pri tem obračunati tudi manipulativne stroške v višini največ 2% od skupne vrednosti izvedenih del, ki jih je izvedel drugi izvajalec.</w:t>
      </w:r>
    </w:p>
    <w:p w14:paraId="67B246A6" w14:textId="77777777" w:rsidR="00582E4C" w:rsidRDefault="00582E4C" w:rsidP="00582E4C">
      <w:pPr>
        <w:numPr>
          <w:ilvl w:val="12"/>
          <w:numId w:val="0"/>
        </w:numPr>
        <w:jc w:val="both"/>
        <w:rPr>
          <w:rFonts w:ascii="Arial" w:hAnsi="Arial" w:cs="Arial"/>
        </w:rPr>
      </w:pPr>
    </w:p>
    <w:p w14:paraId="2BE2217D" w14:textId="33EEB569"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PRIMOPREDAJA IZVRŠENIH DEL</w:t>
      </w:r>
    </w:p>
    <w:p w14:paraId="1D2B8BF5"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2AA4FDC9" w14:textId="77777777" w:rsidR="00AA7F7B" w:rsidRPr="00157934" w:rsidRDefault="00AA7F7B" w:rsidP="00AA7F7B">
      <w:pPr>
        <w:rPr>
          <w:rFonts w:ascii="Arial" w:hAnsi="Arial" w:cs="Arial"/>
        </w:rPr>
      </w:pPr>
    </w:p>
    <w:p w14:paraId="16A8E250" w14:textId="0EBEBC59" w:rsidR="00AA7F7B" w:rsidRPr="00157934" w:rsidRDefault="00AA7F7B" w:rsidP="00AA7F7B">
      <w:pPr>
        <w:jc w:val="both"/>
        <w:rPr>
          <w:rFonts w:ascii="Arial" w:hAnsi="Arial" w:cs="Arial"/>
        </w:rPr>
      </w:pPr>
      <w:r w:rsidRPr="00157934">
        <w:rPr>
          <w:rFonts w:ascii="Arial" w:hAnsi="Arial" w:cs="Arial"/>
        </w:rPr>
        <w:t>Kvalitetni pregled pogodbenih del  opravijo predstavniki naročnika</w:t>
      </w:r>
      <w:r w:rsidR="001323C6">
        <w:rPr>
          <w:rFonts w:ascii="Arial" w:hAnsi="Arial" w:cs="Arial"/>
        </w:rPr>
        <w:t>, strokovnega nadzora in</w:t>
      </w:r>
      <w:r w:rsidRPr="00157934">
        <w:rPr>
          <w:rFonts w:ascii="Arial" w:hAnsi="Arial" w:cs="Arial"/>
        </w:rPr>
        <w:t xml:space="preserve"> izvajalca v 8. dneh po pisnem obvestilu izvajalca o dokončanju del.</w:t>
      </w:r>
    </w:p>
    <w:p w14:paraId="67FEC5D1" w14:textId="433A667D" w:rsidR="00AA7F7B" w:rsidRPr="00157934" w:rsidRDefault="00AA7F7B" w:rsidP="00AA7F7B">
      <w:pPr>
        <w:jc w:val="both"/>
        <w:rPr>
          <w:rFonts w:ascii="Arial" w:hAnsi="Arial" w:cs="Arial"/>
        </w:rPr>
      </w:pPr>
      <w:r w:rsidRPr="00157934">
        <w:rPr>
          <w:rFonts w:ascii="Arial" w:hAnsi="Arial" w:cs="Arial"/>
        </w:rPr>
        <w:t xml:space="preserve">Pogoji za </w:t>
      </w:r>
      <w:r w:rsidR="00055A26">
        <w:rPr>
          <w:rFonts w:ascii="Arial" w:hAnsi="Arial" w:cs="Arial"/>
        </w:rPr>
        <w:t xml:space="preserve">dokončno </w:t>
      </w:r>
      <w:r w:rsidRPr="00157934">
        <w:rPr>
          <w:rFonts w:ascii="Arial" w:hAnsi="Arial" w:cs="Arial"/>
        </w:rPr>
        <w:t>primopredajo</w:t>
      </w:r>
      <w:r w:rsidR="00055A26">
        <w:rPr>
          <w:rFonts w:ascii="Arial" w:hAnsi="Arial" w:cs="Arial"/>
        </w:rPr>
        <w:t xml:space="preserve"> del</w:t>
      </w:r>
      <w:r w:rsidRPr="00157934">
        <w:rPr>
          <w:rFonts w:ascii="Arial" w:hAnsi="Arial" w:cs="Arial"/>
        </w:rPr>
        <w:t xml:space="preserve"> bodo izpolnjeni, ko bo izvajalec:</w:t>
      </w:r>
    </w:p>
    <w:p w14:paraId="33F7C9F4" w14:textId="77777777" w:rsidR="00AA7F7B" w:rsidRPr="00157934" w:rsidRDefault="00AA7F7B" w:rsidP="00D364E3">
      <w:pPr>
        <w:numPr>
          <w:ilvl w:val="0"/>
          <w:numId w:val="10"/>
        </w:numPr>
        <w:spacing w:after="0" w:line="240" w:lineRule="auto"/>
        <w:jc w:val="both"/>
        <w:rPr>
          <w:rFonts w:ascii="Arial" w:hAnsi="Arial" w:cs="Arial"/>
        </w:rPr>
      </w:pPr>
      <w:r w:rsidRPr="00157934">
        <w:rPr>
          <w:rFonts w:ascii="Arial" w:hAnsi="Arial" w:cs="Arial"/>
        </w:rPr>
        <w:t>izvršil vsa pogodbeno dogovorjena dela,</w:t>
      </w:r>
    </w:p>
    <w:p w14:paraId="440B661D" w14:textId="77777777" w:rsidR="00AA7F7B" w:rsidRPr="00157934" w:rsidRDefault="00AA7F7B" w:rsidP="00D364E3">
      <w:pPr>
        <w:numPr>
          <w:ilvl w:val="0"/>
          <w:numId w:val="10"/>
        </w:numPr>
        <w:spacing w:after="0" w:line="240" w:lineRule="auto"/>
        <w:jc w:val="both"/>
        <w:rPr>
          <w:rFonts w:ascii="Arial" w:hAnsi="Arial" w:cs="Arial"/>
        </w:rPr>
      </w:pPr>
      <w:r w:rsidRPr="00157934">
        <w:rPr>
          <w:rFonts w:ascii="Arial" w:hAnsi="Arial" w:cs="Arial"/>
        </w:rPr>
        <w:t>odpravil vse pomanjkljivosti s kvalitetnega pregleda,</w:t>
      </w:r>
    </w:p>
    <w:p w14:paraId="04594386" w14:textId="2E352162" w:rsidR="00AA7F7B" w:rsidRDefault="00AA7F7B" w:rsidP="00D364E3">
      <w:pPr>
        <w:numPr>
          <w:ilvl w:val="0"/>
          <w:numId w:val="10"/>
        </w:numPr>
        <w:spacing w:after="0" w:line="240" w:lineRule="auto"/>
        <w:jc w:val="both"/>
        <w:rPr>
          <w:rFonts w:ascii="Arial" w:hAnsi="Arial" w:cs="Arial"/>
        </w:rPr>
      </w:pPr>
      <w:r w:rsidRPr="00157934">
        <w:rPr>
          <w:rFonts w:ascii="Arial" w:hAnsi="Arial" w:cs="Arial"/>
        </w:rPr>
        <w:t>predal naročniku vso potrebno dokumentacijo,</w:t>
      </w:r>
      <w:r w:rsidR="00D364E3">
        <w:rPr>
          <w:rFonts w:ascii="Arial" w:hAnsi="Arial" w:cs="Arial"/>
        </w:rPr>
        <w:t xml:space="preserve"> vključno z navodili za vzdrževanje in obratovanje,</w:t>
      </w:r>
    </w:p>
    <w:p w14:paraId="361CFE22" w14:textId="77777777" w:rsidR="00D364E3" w:rsidRDefault="00D364E3" w:rsidP="00D364E3">
      <w:pPr>
        <w:numPr>
          <w:ilvl w:val="0"/>
          <w:numId w:val="10"/>
        </w:numPr>
        <w:spacing w:after="0" w:line="240" w:lineRule="auto"/>
        <w:jc w:val="both"/>
        <w:rPr>
          <w:rFonts w:ascii="Arial" w:hAnsi="Arial" w:cs="Arial"/>
        </w:rPr>
      </w:pPr>
      <w:r>
        <w:rPr>
          <w:rFonts w:ascii="Arial" w:hAnsi="Arial" w:cs="Arial"/>
        </w:rPr>
        <w:t>predal naročniku vse garancijske liste za vgrajeno opremo in naprave.</w:t>
      </w:r>
    </w:p>
    <w:p w14:paraId="441B028C" w14:textId="7F41D351" w:rsidR="003C2098" w:rsidRDefault="003C2098" w:rsidP="00D364E3">
      <w:pPr>
        <w:spacing w:after="0" w:line="240" w:lineRule="auto"/>
        <w:ind w:left="283"/>
        <w:jc w:val="both"/>
        <w:rPr>
          <w:rFonts w:ascii="Arial" w:hAnsi="Arial" w:cs="Arial"/>
        </w:rPr>
      </w:pPr>
    </w:p>
    <w:p w14:paraId="1B54C370" w14:textId="6E00D60B" w:rsidR="00D364E3" w:rsidRDefault="00D364E3" w:rsidP="00D364E3">
      <w:pPr>
        <w:spacing w:after="0" w:line="240" w:lineRule="auto"/>
        <w:jc w:val="both"/>
        <w:rPr>
          <w:rFonts w:ascii="Arial" w:hAnsi="Arial" w:cs="Arial"/>
        </w:rPr>
      </w:pPr>
      <w:r w:rsidRPr="00D364E3">
        <w:rPr>
          <w:rFonts w:ascii="Arial" w:hAnsi="Arial" w:cs="Arial"/>
        </w:rPr>
        <w:t>Primopredajo naročnik</w:t>
      </w:r>
      <w:r>
        <w:rPr>
          <w:rFonts w:ascii="Arial" w:hAnsi="Arial" w:cs="Arial"/>
        </w:rPr>
        <w:t>, strokovni nadzor in izvajalec potrdijo</w:t>
      </w:r>
      <w:r w:rsidRPr="00D364E3">
        <w:rPr>
          <w:rFonts w:ascii="Arial" w:hAnsi="Arial" w:cs="Arial"/>
        </w:rPr>
        <w:t xml:space="preserve"> s podpisom primopredajnega zapisnika. S tem so izpolnjeni tudi pogoji za pristop k pripravi končnega obračuna izvedenih del. </w:t>
      </w:r>
    </w:p>
    <w:p w14:paraId="5DBAACA6" w14:textId="77777777" w:rsidR="00D364E3" w:rsidRDefault="00D364E3" w:rsidP="00D364E3">
      <w:pPr>
        <w:spacing w:after="0" w:line="240" w:lineRule="auto"/>
        <w:jc w:val="both"/>
        <w:rPr>
          <w:rFonts w:ascii="Arial" w:hAnsi="Arial" w:cs="Arial"/>
        </w:rPr>
      </w:pPr>
    </w:p>
    <w:p w14:paraId="436C2850" w14:textId="1DDA60A7" w:rsidR="00AA7F7B" w:rsidRDefault="00D364E3" w:rsidP="00D364E3">
      <w:pPr>
        <w:spacing w:after="0" w:line="240" w:lineRule="auto"/>
        <w:jc w:val="both"/>
        <w:rPr>
          <w:rFonts w:ascii="Arial" w:hAnsi="Arial" w:cs="Arial"/>
        </w:rPr>
      </w:pPr>
      <w:r w:rsidRPr="00D364E3">
        <w:rPr>
          <w:rFonts w:ascii="Arial" w:hAnsi="Arial" w:cs="Arial"/>
        </w:rPr>
        <w:t>Pred izstavitvijo končne situacije s končnim obračunom izvršenih del mora izvajalec priložiti tudi garancijo banke oz. zavarovalnice za odpravo pomanjkljivosti v garancijski dobi.</w:t>
      </w:r>
    </w:p>
    <w:p w14:paraId="5D7E4F2B" w14:textId="77777777" w:rsidR="00D364E3" w:rsidRPr="00157934" w:rsidRDefault="00D364E3" w:rsidP="00D364E3">
      <w:pPr>
        <w:spacing w:after="0" w:line="240" w:lineRule="auto"/>
        <w:jc w:val="both"/>
        <w:rPr>
          <w:rFonts w:ascii="Arial" w:hAnsi="Arial" w:cs="Arial"/>
        </w:rPr>
      </w:pPr>
    </w:p>
    <w:p w14:paraId="54FFE550" w14:textId="77777777" w:rsidR="00D364E3" w:rsidRPr="00157934" w:rsidRDefault="00D364E3" w:rsidP="00D364E3">
      <w:pPr>
        <w:numPr>
          <w:ilvl w:val="0"/>
          <w:numId w:val="14"/>
        </w:numPr>
        <w:spacing w:after="0" w:line="240" w:lineRule="auto"/>
        <w:jc w:val="center"/>
        <w:rPr>
          <w:rFonts w:ascii="Arial" w:hAnsi="Arial" w:cs="Arial"/>
        </w:rPr>
      </w:pPr>
      <w:r w:rsidRPr="00157934">
        <w:rPr>
          <w:rFonts w:ascii="Arial" w:hAnsi="Arial" w:cs="Arial"/>
        </w:rPr>
        <w:t>člen</w:t>
      </w:r>
    </w:p>
    <w:p w14:paraId="27534B6C" w14:textId="77777777" w:rsidR="00AA7F7B" w:rsidRPr="00157934" w:rsidRDefault="00AA7F7B" w:rsidP="00AA7F7B">
      <w:pPr>
        <w:numPr>
          <w:ilvl w:val="12"/>
          <w:numId w:val="0"/>
        </w:numPr>
        <w:rPr>
          <w:rFonts w:ascii="Arial" w:hAnsi="Arial" w:cs="Arial"/>
        </w:rPr>
      </w:pPr>
    </w:p>
    <w:p w14:paraId="41813737" w14:textId="77777777" w:rsidR="00AA7F7B" w:rsidRDefault="00AA7F7B" w:rsidP="00AA7F7B">
      <w:pPr>
        <w:numPr>
          <w:ilvl w:val="12"/>
          <w:numId w:val="0"/>
        </w:numPr>
        <w:jc w:val="both"/>
        <w:rPr>
          <w:rFonts w:ascii="Arial" w:hAnsi="Arial" w:cs="Arial"/>
        </w:rPr>
      </w:pPr>
      <w:r w:rsidRPr="00157934">
        <w:rPr>
          <w:rFonts w:ascii="Arial" w:hAnsi="Arial" w:cs="Arial"/>
        </w:rPr>
        <w:t>Pred potekom garancijske dobe bosta pogodbeni stranki izvršili pregled morebitnih še odprtih reklamacij ter po potrebi dogovorili podaljšanje finančnega zavarovanja za odpravo napak v garancijski dobi. V primeru odprave vseh pomanjkljivosti se opravi dokončna predaja objekta (</w:t>
      </w:r>
      <w:proofErr w:type="spellStart"/>
      <w:r w:rsidRPr="00157934">
        <w:rPr>
          <w:rFonts w:ascii="Arial" w:hAnsi="Arial" w:cs="Arial"/>
        </w:rPr>
        <w:t>superkolavdacija</w:t>
      </w:r>
      <w:proofErr w:type="spellEnd"/>
      <w:r w:rsidRPr="00157934">
        <w:rPr>
          <w:rFonts w:ascii="Arial" w:hAnsi="Arial" w:cs="Arial"/>
        </w:rPr>
        <w:t>).</w:t>
      </w:r>
    </w:p>
    <w:p w14:paraId="15300FAD" w14:textId="77777777" w:rsidR="00AA7F7B" w:rsidRPr="00157934" w:rsidRDefault="00AA7F7B" w:rsidP="00AA7F7B">
      <w:pPr>
        <w:numPr>
          <w:ilvl w:val="12"/>
          <w:numId w:val="0"/>
        </w:numPr>
        <w:jc w:val="both"/>
        <w:rPr>
          <w:rFonts w:ascii="Arial" w:hAnsi="Arial" w:cs="Arial"/>
        </w:rPr>
      </w:pPr>
    </w:p>
    <w:p w14:paraId="6FD61964"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POGODBENA KAZEN</w:t>
      </w:r>
    </w:p>
    <w:p w14:paraId="0398FE5A"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1F628143" w14:textId="77777777" w:rsidR="00AA7F7B" w:rsidRPr="00157934" w:rsidRDefault="00AA7F7B" w:rsidP="00AA7F7B">
      <w:pPr>
        <w:pStyle w:val="Glava"/>
        <w:numPr>
          <w:ilvl w:val="12"/>
          <w:numId w:val="0"/>
        </w:numPr>
        <w:tabs>
          <w:tab w:val="clear" w:pos="4536"/>
          <w:tab w:val="clear" w:pos="9072"/>
        </w:tabs>
        <w:rPr>
          <w:rFonts w:ascii="Arial" w:hAnsi="Arial" w:cs="Arial"/>
        </w:rPr>
      </w:pPr>
    </w:p>
    <w:p w14:paraId="2105B485" w14:textId="77777777" w:rsidR="00AA7F7B" w:rsidRPr="00157934" w:rsidRDefault="00AA7F7B" w:rsidP="00AA7F7B">
      <w:pPr>
        <w:jc w:val="both"/>
        <w:rPr>
          <w:rFonts w:ascii="Arial" w:hAnsi="Arial" w:cs="Arial"/>
        </w:rPr>
      </w:pPr>
      <w:r w:rsidRPr="00157934">
        <w:rPr>
          <w:rFonts w:ascii="Arial" w:hAnsi="Arial" w:cs="Arial"/>
        </w:rPr>
        <w:t xml:space="preserve">V primeru, da izvajalec preda objekt z </w:t>
      </w:r>
      <w:r w:rsidRPr="001071AC">
        <w:rPr>
          <w:rFonts w:ascii="Arial" w:hAnsi="Arial" w:cs="Arial"/>
        </w:rPr>
        <w:t>zamudo po svoji krivdi, ima naročnik pravico zaračunati izvajalcu pogodbeno dogovorjeno kazen, ki znaša 5 ‰ (5 promilov)</w:t>
      </w:r>
      <w:r w:rsidRPr="00157934">
        <w:rPr>
          <w:rFonts w:ascii="Arial" w:hAnsi="Arial" w:cs="Arial"/>
        </w:rPr>
        <w:t xml:space="preserve"> od pogodbene cene (z DDV) za vsak zamujeni dan. Vsota pogodbene kazni lahko znaša največ 10 % (deset odstotkov) od pogodbene cene (z DDV), kar se izvajalcu obračuna pri končni situaciji.</w:t>
      </w:r>
    </w:p>
    <w:p w14:paraId="72EB093C" w14:textId="77777777" w:rsidR="00AA7F7B" w:rsidRDefault="00AA7F7B" w:rsidP="00AA7F7B">
      <w:pPr>
        <w:jc w:val="both"/>
        <w:rPr>
          <w:rFonts w:ascii="Arial" w:hAnsi="Arial" w:cs="Arial"/>
        </w:rPr>
      </w:pPr>
      <w:r w:rsidRPr="00157934">
        <w:rPr>
          <w:rFonts w:ascii="Arial" w:hAnsi="Arial" w:cs="Arial"/>
        </w:rPr>
        <w:t>Naročnik in izvajalec soglašata, da pravica zaračunati pogodbeno kazen ni pogojena z nastankom škode naročniku. Povračilo tako nastale škode bo naročnik uveljavljal po splošnih načelih odškodninske odgovornosti, neodvisno od</w:t>
      </w:r>
      <w:r>
        <w:rPr>
          <w:rFonts w:ascii="Arial" w:hAnsi="Arial" w:cs="Arial"/>
        </w:rPr>
        <w:t xml:space="preserve"> uveljavljanja pogodbene kazni.</w:t>
      </w:r>
    </w:p>
    <w:p w14:paraId="3DCE4878" w14:textId="77777777" w:rsidR="00AA7F7B" w:rsidRPr="00157934" w:rsidRDefault="00AA7F7B" w:rsidP="00AA7F7B">
      <w:pPr>
        <w:jc w:val="both"/>
        <w:rPr>
          <w:rFonts w:ascii="Arial" w:hAnsi="Arial" w:cs="Arial"/>
        </w:rPr>
      </w:pPr>
      <w:r w:rsidRPr="00157934">
        <w:rPr>
          <w:rFonts w:ascii="Arial" w:hAnsi="Arial" w:cs="Arial"/>
        </w:rPr>
        <w:t>Izvajalec se prav tako zaveže poravnati naročniku vse stroške pooblaščenega inženiringa, strokovnega nadzora in projektantskega nadzora in morebitne druge stroške naročnika zaradi neupravičeno prekoračenega roka.</w:t>
      </w:r>
    </w:p>
    <w:p w14:paraId="135259E5"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PROTIKORUPCIJSKA KLAVZULA</w:t>
      </w:r>
    </w:p>
    <w:p w14:paraId="594F6967"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568B6BA2" w14:textId="77777777" w:rsidR="00AA7F7B" w:rsidRPr="00157934" w:rsidRDefault="00AA7F7B" w:rsidP="00AA7F7B">
      <w:pPr>
        <w:rPr>
          <w:rFonts w:ascii="Arial" w:hAnsi="Arial" w:cs="Arial"/>
        </w:rPr>
      </w:pPr>
    </w:p>
    <w:p w14:paraId="3DAD102D" w14:textId="77777777" w:rsidR="00AA7F7B" w:rsidRPr="00157934" w:rsidRDefault="00AA7F7B" w:rsidP="00AA7F7B">
      <w:pPr>
        <w:jc w:val="both"/>
        <w:rPr>
          <w:rFonts w:ascii="Arial" w:hAnsi="Arial" w:cs="Arial"/>
        </w:rPr>
      </w:pPr>
      <w:r w:rsidRPr="00157934">
        <w:rPr>
          <w:rFonts w:ascii="Arial" w:hAnsi="Arial" w:cs="Arial"/>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33525E86" w14:textId="77777777" w:rsidR="00AA7F7B" w:rsidRPr="00157934" w:rsidRDefault="00AA7F7B" w:rsidP="00AA7F7B">
      <w:pPr>
        <w:jc w:val="both"/>
        <w:rPr>
          <w:rFonts w:ascii="Arial" w:hAnsi="Arial" w:cs="Arial"/>
        </w:rPr>
      </w:pPr>
      <w:r w:rsidRPr="00157934">
        <w:rPr>
          <w:rFonts w:ascii="Arial" w:hAnsi="Arial" w:cs="Arial"/>
        </w:rPr>
        <w:t>-</w:t>
      </w:r>
      <w:r w:rsidRPr="00157934">
        <w:rPr>
          <w:rFonts w:ascii="Arial" w:hAnsi="Arial" w:cs="Arial"/>
        </w:rPr>
        <w:tab/>
        <w:t>pridobitev posla iz te pogodbe; ali</w:t>
      </w:r>
    </w:p>
    <w:p w14:paraId="7A00FBCA" w14:textId="77777777" w:rsidR="00AA7F7B" w:rsidRPr="00157934" w:rsidRDefault="00AA7F7B" w:rsidP="00AA7F7B">
      <w:pPr>
        <w:jc w:val="both"/>
        <w:rPr>
          <w:rFonts w:ascii="Arial" w:hAnsi="Arial" w:cs="Arial"/>
        </w:rPr>
      </w:pPr>
      <w:r w:rsidRPr="00157934">
        <w:rPr>
          <w:rFonts w:ascii="Arial" w:hAnsi="Arial" w:cs="Arial"/>
        </w:rPr>
        <w:t>-</w:t>
      </w:r>
      <w:r w:rsidRPr="00157934">
        <w:rPr>
          <w:rFonts w:ascii="Arial" w:hAnsi="Arial" w:cs="Arial"/>
        </w:rPr>
        <w:tab/>
        <w:t>za sklenitev posla iz te pogodbe pod ugodnejšimi pogoji; ali</w:t>
      </w:r>
    </w:p>
    <w:p w14:paraId="12C86EAB" w14:textId="77777777" w:rsidR="00AA7F7B" w:rsidRPr="00157934" w:rsidRDefault="00AA7F7B" w:rsidP="00AA7F7B">
      <w:pPr>
        <w:jc w:val="both"/>
        <w:rPr>
          <w:rFonts w:ascii="Arial" w:hAnsi="Arial" w:cs="Arial"/>
        </w:rPr>
      </w:pPr>
      <w:r w:rsidRPr="00157934">
        <w:rPr>
          <w:rFonts w:ascii="Arial" w:hAnsi="Arial" w:cs="Arial"/>
        </w:rPr>
        <w:t>-</w:t>
      </w:r>
      <w:r w:rsidRPr="00157934">
        <w:rPr>
          <w:rFonts w:ascii="Arial" w:hAnsi="Arial" w:cs="Arial"/>
        </w:rPr>
        <w:tab/>
        <w:t>za opustitev dolžnega nadzora nad izvajanjem pogodbenih obveznosti iz te pogodbe; ali</w:t>
      </w:r>
    </w:p>
    <w:p w14:paraId="2E4A5A62" w14:textId="77777777" w:rsidR="00AA7F7B" w:rsidRPr="00157934" w:rsidRDefault="00AA7F7B" w:rsidP="00AA7F7B">
      <w:pPr>
        <w:jc w:val="both"/>
        <w:rPr>
          <w:rFonts w:ascii="Arial" w:hAnsi="Arial" w:cs="Arial"/>
        </w:rPr>
      </w:pPr>
      <w:r w:rsidRPr="00157934">
        <w:rPr>
          <w:rFonts w:ascii="Arial" w:hAnsi="Arial" w:cs="Arial"/>
        </w:rPr>
        <w:t>-</w:t>
      </w:r>
      <w:r w:rsidRPr="00157934">
        <w:rPr>
          <w:rFonts w:ascii="Arial" w:hAnsi="Arial" w:cs="Arial"/>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57A2748" w14:textId="77777777" w:rsidR="00AA7F7B" w:rsidRPr="00157934" w:rsidRDefault="00AA7F7B" w:rsidP="00AA7F7B">
      <w:pPr>
        <w:numPr>
          <w:ilvl w:val="12"/>
          <w:numId w:val="0"/>
        </w:numPr>
        <w:rPr>
          <w:rFonts w:ascii="Arial" w:hAnsi="Arial" w:cs="Arial"/>
          <w:b/>
        </w:rPr>
      </w:pPr>
    </w:p>
    <w:p w14:paraId="6A41F282"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PREDSTAVNIKI PO POGODBI</w:t>
      </w:r>
    </w:p>
    <w:p w14:paraId="72F64622"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6CED6895" w14:textId="77777777" w:rsidR="00AA7F7B" w:rsidRDefault="00AA7F7B" w:rsidP="00AA7F7B">
      <w:pPr>
        <w:spacing w:line="360" w:lineRule="auto"/>
        <w:rPr>
          <w:rFonts w:ascii="Arial" w:hAnsi="Arial" w:cs="Arial"/>
        </w:rPr>
      </w:pPr>
    </w:p>
    <w:p w14:paraId="6AD1FB10" w14:textId="780948F0" w:rsidR="00AA7F7B" w:rsidRPr="008C06A3" w:rsidRDefault="00AA7F7B" w:rsidP="00AA7F7B">
      <w:pPr>
        <w:numPr>
          <w:ilvl w:val="12"/>
          <w:numId w:val="0"/>
        </w:numPr>
        <w:rPr>
          <w:rFonts w:ascii="Arial" w:hAnsi="Arial" w:cs="Arial"/>
        </w:rPr>
      </w:pPr>
      <w:r w:rsidRPr="008C06A3">
        <w:rPr>
          <w:rFonts w:ascii="Arial" w:hAnsi="Arial" w:cs="Arial"/>
        </w:rPr>
        <w:t xml:space="preserve">Skrbnik pogodbe pri naročniku in pooblaščena oseba naročnika po tej pogodbi: </w:t>
      </w:r>
      <w:r w:rsidR="001323C6">
        <w:rPr>
          <w:rFonts w:ascii="Arial" w:hAnsi="Arial" w:cs="Arial"/>
          <w:u w:val="single"/>
        </w:rPr>
        <w:t>_________________</w:t>
      </w:r>
      <w:r>
        <w:rPr>
          <w:rFonts w:ascii="Arial" w:hAnsi="Arial" w:cs="Arial"/>
        </w:rPr>
        <w:t>.</w:t>
      </w:r>
    </w:p>
    <w:p w14:paraId="1499740D" w14:textId="118C07FC" w:rsidR="00AA7F7B" w:rsidRPr="001C546A" w:rsidRDefault="00AA7F7B" w:rsidP="00AA7F7B">
      <w:pPr>
        <w:spacing w:line="360" w:lineRule="auto"/>
        <w:rPr>
          <w:rFonts w:ascii="Arial" w:hAnsi="Arial" w:cs="Arial"/>
          <w:u w:val="single"/>
        </w:rPr>
      </w:pPr>
      <w:r w:rsidRPr="008C06A3">
        <w:rPr>
          <w:rFonts w:ascii="Arial" w:hAnsi="Arial" w:cs="Arial"/>
        </w:rPr>
        <w:t xml:space="preserve">Pooblaščeni izvajalec za strokovni nadzor: </w:t>
      </w:r>
      <w:r w:rsidR="003C2098">
        <w:rPr>
          <w:rFonts w:ascii="Arial" w:hAnsi="Arial" w:cs="Arial"/>
        </w:rPr>
        <w:t>____________________________</w:t>
      </w:r>
    </w:p>
    <w:p w14:paraId="5E05C51A" w14:textId="4E8E6770" w:rsidR="00AA7F7B" w:rsidRPr="008C06A3" w:rsidRDefault="00AA7F7B" w:rsidP="00AA7F7B">
      <w:pPr>
        <w:spacing w:line="360" w:lineRule="auto"/>
        <w:rPr>
          <w:rFonts w:ascii="Arial" w:hAnsi="Arial" w:cs="Arial"/>
        </w:rPr>
      </w:pPr>
      <w:r w:rsidRPr="008C06A3">
        <w:rPr>
          <w:rFonts w:ascii="Arial" w:hAnsi="Arial" w:cs="Arial"/>
        </w:rPr>
        <w:t>Pooblaščeni izvajalec koordinatorja za varnost in zdravje pri delu: _</w:t>
      </w:r>
      <w:r w:rsidR="007E6B6E">
        <w:rPr>
          <w:rFonts w:ascii="Arial" w:hAnsi="Arial" w:cs="Arial"/>
        </w:rPr>
        <w:t>_____________</w:t>
      </w:r>
      <w:r>
        <w:rPr>
          <w:rFonts w:ascii="Arial" w:hAnsi="Arial" w:cs="Arial"/>
        </w:rPr>
        <w:t>_____</w:t>
      </w:r>
      <w:r w:rsidRPr="008C06A3">
        <w:rPr>
          <w:rFonts w:ascii="Arial" w:hAnsi="Arial" w:cs="Arial"/>
        </w:rPr>
        <w:t>__________</w:t>
      </w:r>
    </w:p>
    <w:p w14:paraId="7F00D559" w14:textId="77777777" w:rsidR="00AA7F7B" w:rsidRPr="008C06A3" w:rsidRDefault="00AA7F7B" w:rsidP="00AA7F7B">
      <w:pPr>
        <w:spacing w:line="360" w:lineRule="auto"/>
        <w:rPr>
          <w:rFonts w:ascii="Arial" w:hAnsi="Arial" w:cs="Arial"/>
        </w:rPr>
      </w:pPr>
      <w:r w:rsidRPr="008C06A3">
        <w:rPr>
          <w:rFonts w:ascii="Arial" w:hAnsi="Arial" w:cs="Arial"/>
        </w:rPr>
        <w:t>Pooblaščeni zastopnik izvajalca po tej pogodbi: __________________________</w:t>
      </w:r>
    </w:p>
    <w:p w14:paraId="5E05B8CE" w14:textId="52772A5F" w:rsidR="00AA7F7B" w:rsidRPr="008C06A3" w:rsidRDefault="00D364E3" w:rsidP="00AA7F7B">
      <w:pPr>
        <w:spacing w:line="360" w:lineRule="auto"/>
        <w:rPr>
          <w:rFonts w:ascii="Arial" w:hAnsi="Arial" w:cs="Arial"/>
        </w:rPr>
      </w:pPr>
      <w:r>
        <w:rPr>
          <w:rFonts w:ascii="Arial" w:hAnsi="Arial" w:cs="Arial"/>
        </w:rPr>
        <w:t>Vodja del po tej pogodbi</w:t>
      </w:r>
      <w:r w:rsidR="00AA7F7B" w:rsidRPr="008C06A3">
        <w:rPr>
          <w:rFonts w:ascii="Arial" w:hAnsi="Arial" w:cs="Arial"/>
        </w:rPr>
        <w:t>: _____________________________________</w:t>
      </w:r>
    </w:p>
    <w:p w14:paraId="4FB5D495" w14:textId="092901F9" w:rsidR="00AA7F7B" w:rsidRDefault="00AA7F7B" w:rsidP="00AA7F7B">
      <w:pPr>
        <w:rPr>
          <w:rFonts w:ascii="Arial" w:hAnsi="Arial" w:cs="Arial"/>
        </w:rPr>
      </w:pPr>
      <w:r w:rsidRPr="008C06A3">
        <w:rPr>
          <w:rFonts w:ascii="Arial" w:hAnsi="Arial" w:cs="Arial"/>
        </w:rPr>
        <w:t xml:space="preserve">Izvajalec ne sme zamenjati </w:t>
      </w:r>
      <w:r w:rsidR="00D364E3">
        <w:rPr>
          <w:rFonts w:ascii="Arial" w:hAnsi="Arial" w:cs="Arial"/>
        </w:rPr>
        <w:t>vodje del</w:t>
      </w:r>
      <w:r w:rsidRPr="008C06A3">
        <w:rPr>
          <w:rFonts w:ascii="Arial" w:hAnsi="Arial" w:cs="Arial"/>
        </w:rPr>
        <w:t xml:space="preserve"> brez predhodnega soglasja naročnika.</w:t>
      </w:r>
    </w:p>
    <w:p w14:paraId="1243914A" w14:textId="77777777" w:rsidR="005D629E" w:rsidRPr="008C06A3" w:rsidRDefault="005D629E" w:rsidP="00AA7F7B">
      <w:pPr>
        <w:rPr>
          <w:rFonts w:ascii="Arial" w:hAnsi="Arial" w:cs="Arial"/>
        </w:rPr>
      </w:pPr>
    </w:p>
    <w:p w14:paraId="2E2591D2" w14:textId="77777777" w:rsidR="00AA7F7B" w:rsidRPr="00157934" w:rsidRDefault="00AA7F7B" w:rsidP="00D364E3">
      <w:pPr>
        <w:numPr>
          <w:ilvl w:val="0"/>
          <w:numId w:val="16"/>
        </w:numPr>
        <w:spacing w:after="0" w:line="240" w:lineRule="auto"/>
        <w:rPr>
          <w:rFonts w:ascii="Arial" w:hAnsi="Arial" w:cs="Arial"/>
          <w:b/>
        </w:rPr>
      </w:pPr>
      <w:r w:rsidRPr="00157934">
        <w:rPr>
          <w:rFonts w:ascii="Arial" w:hAnsi="Arial" w:cs="Arial"/>
          <w:b/>
        </w:rPr>
        <w:t>OSTALA DOLOČILA</w:t>
      </w:r>
    </w:p>
    <w:p w14:paraId="7257EC3E"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320F0740" w14:textId="77777777" w:rsidR="00AA7F7B" w:rsidRPr="00157934" w:rsidRDefault="00AA7F7B" w:rsidP="00AA7F7B">
      <w:pPr>
        <w:numPr>
          <w:ilvl w:val="12"/>
          <w:numId w:val="0"/>
        </w:numPr>
        <w:rPr>
          <w:rFonts w:ascii="Arial" w:hAnsi="Arial" w:cs="Arial"/>
        </w:rPr>
      </w:pPr>
    </w:p>
    <w:p w14:paraId="0595FE7E" w14:textId="77777777" w:rsidR="00AA7F7B" w:rsidRPr="00157934" w:rsidRDefault="00AA7F7B" w:rsidP="00D364E3">
      <w:pPr>
        <w:pStyle w:val="Telobesedila2"/>
        <w:numPr>
          <w:ilvl w:val="0"/>
          <w:numId w:val="15"/>
        </w:numPr>
        <w:tabs>
          <w:tab w:val="clear" w:pos="1065"/>
          <w:tab w:val="num" w:pos="360"/>
        </w:tabs>
        <w:spacing w:line="276" w:lineRule="auto"/>
        <w:ind w:left="360" w:hanging="360"/>
        <w:jc w:val="both"/>
        <w:rPr>
          <w:rFonts w:ascii="Arial" w:hAnsi="Arial" w:cs="Arial"/>
          <w:sz w:val="20"/>
        </w:rPr>
      </w:pPr>
      <w:r w:rsidRPr="00157934">
        <w:rPr>
          <w:rFonts w:ascii="Arial" w:hAnsi="Arial" w:cs="Arial"/>
          <w:sz w:val="20"/>
        </w:rPr>
        <w:t>V primeru, da izvajalec:</w:t>
      </w:r>
    </w:p>
    <w:p w14:paraId="6650CBE3" w14:textId="77777777" w:rsidR="00AA7F7B" w:rsidRPr="00157934" w:rsidRDefault="00AA7F7B" w:rsidP="00D364E3">
      <w:pPr>
        <w:numPr>
          <w:ilvl w:val="0"/>
          <w:numId w:val="11"/>
        </w:numPr>
        <w:spacing w:after="0" w:line="276" w:lineRule="auto"/>
        <w:jc w:val="both"/>
        <w:rPr>
          <w:rFonts w:ascii="Arial" w:hAnsi="Arial" w:cs="Arial"/>
        </w:rPr>
      </w:pPr>
      <w:r w:rsidRPr="00157934">
        <w:rPr>
          <w:rFonts w:ascii="Arial" w:hAnsi="Arial" w:cs="Arial"/>
        </w:rPr>
        <w:t>v roku 10 dni po podpisu pogodbe naročniku ne predloži finančnega zavarovanja za kvalitetno in pravočasno izvedbo pogodbenih obveznosti,</w:t>
      </w:r>
    </w:p>
    <w:p w14:paraId="44AAB26F" w14:textId="4BF39895" w:rsidR="00AA7F7B" w:rsidRPr="00157934" w:rsidRDefault="00AA7F7B" w:rsidP="00D364E3">
      <w:pPr>
        <w:numPr>
          <w:ilvl w:val="0"/>
          <w:numId w:val="11"/>
        </w:numPr>
        <w:spacing w:after="0" w:line="276" w:lineRule="auto"/>
        <w:jc w:val="both"/>
        <w:rPr>
          <w:rFonts w:ascii="Arial" w:hAnsi="Arial" w:cs="Arial"/>
        </w:rPr>
      </w:pPr>
      <w:r w:rsidRPr="00157934">
        <w:rPr>
          <w:rFonts w:ascii="Arial" w:hAnsi="Arial" w:cs="Arial"/>
        </w:rPr>
        <w:t>v roku 1</w:t>
      </w:r>
      <w:r w:rsidR="00055A26">
        <w:rPr>
          <w:rFonts w:ascii="Arial" w:hAnsi="Arial" w:cs="Arial"/>
        </w:rPr>
        <w:t>0</w:t>
      </w:r>
      <w:r w:rsidRPr="00157934">
        <w:rPr>
          <w:rFonts w:ascii="Arial" w:hAnsi="Arial" w:cs="Arial"/>
        </w:rPr>
        <w:t xml:space="preserve"> dni po podpisu pogodbe naročniku ne predloži kopije zavarovalne police iz 4. točke 9. člena te pogodbe, </w:t>
      </w:r>
    </w:p>
    <w:p w14:paraId="638C2689" w14:textId="77777777" w:rsidR="00AA7F7B" w:rsidRPr="00157934" w:rsidRDefault="00AA7F7B" w:rsidP="00D364E3">
      <w:pPr>
        <w:numPr>
          <w:ilvl w:val="0"/>
          <w:numId w:val="11"/>
        </w:numPr>
        <w:spacing w:after="0" w:line="276" w:lineRule="auto"/>
        <w:jc w:val="both"/>
        <w:rPr>
          <w:rFonts w:ascii="Arial" w:hAnsi="Arial" w:cs="Arial"/>
        </w:rPr>
      </w:pPr>
      <w:r w:rsidRPr="00157934">
        <w:rPr>
          <w:rFonts w:ascii="Arial" w:hAnsi="Arial" w:cs="Arial"/>
        </w:rPr>
        <w:t xml:space="preserve">postane </w:t>
      </w:r>
      <w:proofErr w:type="spellStart"/>
      <w:r w:rsidRPr="00157934">
        <w:rPr>
          <w:rFonts w:ascii="Arial" w:hAnsi="Arial" w:cs="Arial"/>
        </w:rPr>
        <w:t>nesolventen</w:t>
      </w:r>
      <w:proofErr w:type="spellEnd"/>
      <w:r w:rsidRPr="00157934">
        <w:rPr>
          <w:rFonts w:ascii="Arial" w:hAnsi="Arial" w:cs="Arial"/>
        </w:rPr>
        <w:t>, če je v postopku prisilne poravnave, če je kot pravna oseba sprejela sklep o zapiranju gospodarske družbe (razen prostovoljne likvidacije zaradi združevanja ali prestrukturiranja), če je nad njim uveden stečajni postopek,</w:t>
      </w:r>
    </w:p>
    <w:p w14:paraId="12AF4A49" w14:textId="77777777" w:rsidR="00AA7F7B" w:rsidRPr="003C32C8" w:rsidRDefault="00AA7F7B" w:rsidP="00D364E3">
      <w:pPr>
        <w:numPr>
          <w:ilvl w:val="0"/>
          <w:numId w:val="10"/>
        </w:numPr>
        <w:spacing w:after="0" w:line="276" w:lineRule="auto"/>
        <w:jc w:val="both"/>
        <w:rPr>
          <w:rFonts w:ascii="Arial" w:hAnsi="Arial" w:cs="Arial"/>
        </w:rPr>
      </w:pPr>
      <w:r w:rsidRPr="00157934">
        <w:rPr>
          <w:rFonts w:ascii="Arial" w:hAnsi="Arial" w:cs="Arial"/>
        </w:rPr>
        <w:t>ne bi pričel z izvedbo pogodbeno dogovorjenih del v pogodbenem roku, niti v naknadnem roku, ki mu ga določi naročnik;</w:t>
      </w:r>
    </w:p>
    <w:p w14:paraId="69C1974D" w14:textId="77777777" w:rsidR="00AA7F7B" w:rsidRPr="00157934" w:rsidRDefault="00AA7F7B" w:rsidP="00AA7F7B">
      <w:pPr>
        <w:spacing w:line="276" w:lineRule="auto"/>
        <w:jc w:val="both"/>
        <w:rPr>
          <w:rFonts w:ascii="Arial" w:hAnsi="Arial" w:cs="Arial"/>
        </w:rPr>
      </w:pPr>
      <w:r w:rsidRPr="00157934">
        <w:rPr>
          <w:rFonts w:ascii="Arial" w:hAnsi="Arial" w:cs="Arial"/>
        </w:rPr>
        <w:t xml:space="preserve">lahko naročnik odstopi od te pogodbe in unovči finančno zavarovanje za resnost ponudbe. V tem primeru je izvajalec dolžan plačati tudi vso škodo, ki jo s svojim ravnanjem povzroči naročniku. </w:t>
      </w:r>
    </w:p>
    <w:p w14:paraId="42D65B6F" w14:textId="77777777" w:rsidR="00AA7F7B" w:rsidRPr="00157934" w:rsidRDefault="00AA7F7B" w:rsidP="00AA7F7B">
      <w:pPr>
        <w:spacing w:line="276" w:lineRule="auto"/>
        <w:jc w:val="both"/>
        <w:rPr>
          <w:rFonts w:ascii="Arial" w:hAnsi="Arial" w:cs="Arial"/>
        </w:rPr>
      </w:pPr>
    </w:p>
    <w:p w14:paraId="347E91D5" w14:textId="77777777" w:rsidR="00AA7F7B" w:rsidRPr="003C32C8" w:rsidRDefault="00AA7F7B" w:rsidP="00D364E3">
      <w:pPr>
        <w:pStyle w:val="Telobesedila2"/>
        <w:numPr>
          <w:ilvl w:val="0"/>
          <w:numId w:val="15"/>
        </w:numPr>
        <w:tabs>
          <w:tab w:val="clear" w:pos="1065"/>
          <w:tab w:val="num" w:pos="360"/>
        </w:tabs>
        <w:spacing w:line="276" w:lineRule="auto"/>
        <w:ind w:left="360" w:hanging="360"/>
        <w:jc w:val="both"/>
        <w:rPr>
          <w:rFonts w:ascii="Arial" w:hAnsi="Arial" w:cs="Arial"/>
          <w:sz w:val="20"/>
        </w:rPr>
      </w:pPr>
      <w:r w:rsidRPr="00157934">
        <w:rPr>
          <w:rFonts w:ascii="Arial" w:hAnsi="Arial" w:cs="Arial"/>
          <w:sz w:val="20"/>
        </w:rPr>
        <w:t>V primeru, da izvajalec:</w:t>
      </w:r>
    </w:p>
    <w:p w14:paraId="76AD706B" w14:textId="77777777" w:rsidR="00AA7F7B" w:rsidRPr="00157934" w:rsidRDefault="00AA7F7B" w:rsidP="00D364E3">
      <w:pPr>
        <w:numPr>
          <w:ilvl w:val="0"/>
          <w:numId w:val="10"/>
        </w:numPr>
        <w:spacing w:after="0" w:line="276" w:lineRule="auto"/>
        <w:jc w:val="both"/>
        <w:rPr>
          <w:rFonts w:ascii="Arial" w:hAnsi="Arial" w:cs="Arial"/>
        </w:rPr>
      </w:pPr>
      <w:r w:rsidRPr="00157934">
        <w:rPr>
          <w:rFonts w:ascii="Arial" w:hAnsi="Arial" w:cs="Arial"/>
        </w:rPr>
        <w:t>ne bi dosegal pogodbeno dogovorjene kvalitete in te ne bi vzpostavil niti v naknadnem roku, ki mu ga določi naročnik;</w:t>
      </w:r>
    </w:p>
    <w:p w14:paraId="76BEA31E" w14:textId="77777777" w:rsidR="00AA7F7B" w:rsidRPr="00157934" w:rsidRDefault="00AA7F7B" w:rsidP="00D364E3">
      <w:pPr>
        <w:numPr>
          <w:ilvl w:val="0"/>
          <w:numId w:val="10"/>
        </w:numPr>
        <w:spacing w:after="0" w:line="276" w:lineRule="auto"/>
        <w:jc w:val="both"/>
        <w:rPr>
          <w:rFonts w:ascii="Arial" w:hAnsi="Arial" w:cs="Arial"/>
        </w:rPr>
      </w:pPr>
      <w:r w:rsidRPr="00157934">
        <w:rPr>
          <w:rFonts w:ascii="Arial" w:hAnsi="Arial" w:cs="Arial"/>
        </w:rPr>
        <w:t>prekine z deli brez pisnega soglasja naročnika za več kot 5 dni;</w:t>
      </w:r>
    </w:p>
    <w:p w14:paraId="0A84A59F" w14:textId="77777777" w:rsidR="00AA7F7B" w:rsidRPr="00157934" w:rsidRDefault="00AA7F7B" w:rsidP="00D364E3">
      <w:pPr>
        <w:numPr>
          <w:ilvl w:val="0"/>
          <w:numId w:val="10"/>
        </w:numPr>
        <w:spacing w:after="0" w:line="276" w:lineRule="auto"/>
        <w:jc w:val="both"/>
        <w:rPr>
          <w:rFonts w:ascii="Arial" w:hAnsi="Arial" w:cs="Arial"/>
        </w:rPr>
      </w:pPr>
      <w:r w:rsidRPr="00157934">
        <w:rPr>
          <w:rFonts w:ascii="Arial" w:hAnsi="Arial" w:cs="Arial"/>
        </w:rPr>
        <w:t xml:space="preserve">zamuja s kritičnimi faznimi roki za več kot 10 dni in teh zamud ne bi nadoknadil niti v naknadnem roku, ki mu ga določi naročnik, </w:t>
      </w:r>
    </w:p>
    <w:p w14:paraId="1DD271A5" w14:textId="77777777" w:rsidR="00AA7F7B" w:rsidRPr="00157934" w:rsidRDefault="00AA7F7B" w:rsidP="00D364E3">
      <w:pPr>
        <w:numPr>
          <w:ilvl w:val="0"/>
          <w:numId w:val="10"/>
        </w:numPr>
        <w:spacing w:after="0" w:line="276" w:lineRule="auto"/>
        <w:jc w:val="both"/>
        <w:rPr>
          <w:rFonts w:ascii="Arial" w:hAnsi="Arial" w:cs="Arial"/>
        </w:rPr>
      </w:pPr>
      <w:r w:rsidRPr="00157934">
        <w:rPr>
          <w:rFonts w:ascii="Arial" w:hAnsi="Arial" w:cs="Arial"/>
        </w:rPr>
        <w:t>ima blokiran katerikoli TRR, ki ga je navedel v ponudbi, več kot 5 dni,</w:t>
      </w:r>
    </w:p>
    <w:p w14:paraId="2D5E9937" w14:textId="77777777" w:rsidR="00AA7F7B" w:rsidRPr="00157934" w:rsidRDefault="00AA7F7B" w:rsidP="00AA7F7B">
      <w:pPr>
        <w:numPr>
          <w:ilvl w:val="12"/>
          <w:numId w:val="0"/>
        </w:numPr>
        <w:spacing w:line="276" w:lineRule="auto"/>
        <w:jc w:val="both"/>
        <w:rPr>
          <w:rFonts w:ascii="Arial" w:hAnsi="Arial" w:cs="Arial"/>
        </w:rPr>
      </w:pPr>
      <w:r w:rsidRPr="00157934">
        <w:rPr>
          <w:rFonts w:ascii="Arial" w:hAnsi="Arial" w:cs="Arial"/>
        </w:rPr>
        <w:t>lahko naročnik odstopi od te pogodbe. V tem primeru je izvajalec dolžan plačati pogodbeno kazen v višini 10 % pogodbene cene (z DDV) in vso škodo. V primeru, da izvajalec del ne poravna nastale škode, je naročnik upravičen zaseči njegov material na gradbišču in vsa njegova sredstva t</w:t>
      </w:r>
      <w:r>
        <w:rPr>
          <w:rFonts w:ascii="Arial" w:hAnsi="Arial" w:cs="Arial"/>
        </w:rPr>
        <w:t xml:space="preserve">er iz tega poplačati škodo, in </w:t>
      </w:r>
      <w:r w:rsidRPr="00157934">
        <w:rPr>
          <w:rFonts w:ascii="Arial" w:hAnsi="Arial" w:cs="Arial"/>
        </w:rPr>
        <w:t>unovčiti finančno zavarovanje za kvalitetno in pravočasno izvedbo del.</w:t>
      </w:r>
    </w:p>
    <w:p w14:paraId="2D44AAF3" w14:textId="77777777" w:rsidR="00AA7F7B" w:rsidRPr="00157934" w:rsidRDefault="00AA7F7B" w:rsidP="00AA7F7B">
      <w:pPr>
        <w:numPr>
          <w:ilvl w:val="12"/>
          <w:numId w:val="0"/>
        </w:numPr>
        <w:jc w:val="both"/>
        <w:rPr>
          <w:rFonts w:ascii="Arial" w:hAnsi="Arial" w:cs="Arial"/>
        </w:rPr>
      </w:pPr>
      <w:r w:rsidRPr="00157934">
        <w:rPr>
          <w:rFonts w:ascii="Arial" w:hAnsi="Arial" w:cs="Arial"/>
        </w:rPr>
        <w:t>V primeru odstopa od pogodbe je izvajalec dolžan v roku 10 dni predati naročniku dokazilo o zanesljivosti vseh izvedenih del. Naročnik in izvajalec zapisniško izvedeta primopredajo in obračun izvedenih del v roku 30 dni.</w:t>
      </w:r>
    </w:p>
    <w:p w14:paraId="3E5EFB07"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5CD111B6" w14:textId="77777777" w:rsidR="00AA7F7B" w:rsidRPr="00157934" w:rsidRDefault="00AA7F7B" w:rsidP="00AA7F7B">
      <w:pPr>
        <w:numPr>
          <w:ilvl w:val="12"/>
          <w:numId w:val="0"/>
        </w:numPr>
        <w:rPr>
          <w:rFonts w:ascii="Arial" w:hAnsi="Arial" w:cs="Arial"/>
        </w:rPr>
      </w:pPr>
    </w:p>
    <w:p w14:paraId="5BA1489C" w14:textId="77777777" w:rsidR="00AA7F7B" w:rsidRPr="00157934" w:rsidRDefault="00AA7F7B" w:rsidP="00AA7F7B">
      <w:pPr>
        <w:numPr>
          <w:ilvl w:val="12"/>
          <w:numId w:val="0"/>
        </w:numPr>
        <w:jc w:val="both"/>
        <w:rPr>
          <w:rFonts w:ascii="Arial" w:hAnsi="Arial" w:cs="Arial"/>
        </w:rPr>
      </w:pPr>
      <w:r w:rsidRPr="00157934">
        <w:rPr>
          <w:rFonts w:ascii="Arial" w:hAnsi="Arial" w:cs="Arial"/>
        </w:rPr>
        <w:t>Izvajalec se zaveže izvesti tudi vsa morebitna dodatna dela, ki mu jih bo pisno naročil naročnik z dodatkom, po predhodno izvedenem postopku javnega naročanja v skladu z ZJN-</w:t>
      </w:r>
      <w:r>
        <w:rPr>
          <w:rFonts w:ascii="Arial" w:hAnsi="Arial" w:cs="Arial"/>
        </w:rPr>
        <w:t>3</w:t>
      </w:r>
      <w:r w:rsidRPr="00157934">
        <w:rPr>
          <w:rFonts w:ascii="Arial" w:hAnsi="Arial" w:cs="Arial"/>
        </w:rPr>
        <w:t>. V primeru posebnega pisnega naročila naročnika, se dodatna in opuščena dela obračunajo po cenah za enoto iz ponudbenega predračuna z upoštevanjem popusta. Te cene morajo biti dokumentirane z ustreznimi analizami in potrjene s strani naročnika na podlagi pregleda pooblaščenega strokovnega nadzora.</w:t>
      </w:r>
    </w:p>
    <w:p w14:paraId="1521DC95" w14:textId="77777777" w:rsidR="00AA7F7B" w:rsidRPr="00157934" w:rsidRDefault="00AA7F7B" w:rsidP="00AA7F7B">
      <w:pPr>
        <w:numPr>
          <w:ilvl w:val="12"/>
          <w:numId w:val="0"/>
        </w:numPr>
        <w:jc w:val="both"/>
        <w:rPr>
          <w:rFonts w:ascii="Arial" w:hAnsi="Arial" w:cs="Arial"/>
        </w:rPr>
      </w:pPr>
      <w:r w:rsidRPr="00157934">
        <w:rPr>
          <w:rFonts w:ascii="Arial" w:hAnsi="Arial" w:cs="Arial"/>
        </w:rPr>
        <w:t>Pred izvedbo del iz prejšnjega odstavka se sklene pisni dodatek k tej pogodbi, v katerem se tudi določi morebitno podaljšanje ali skrajšanje pogodbenega roka po tej pogodbi.</w:t>
      </w:r>
    </w:p>
    <w:p w14:paraId="4F17F8A0" w14:textId="77777777" w:rsidR="00AA7F7B" w:rsidRPr="00157934" w:rsidRDefault="00AA7F7B" w:rsidP="00AA7F7B">
      <w:pPr>
        <w:jc w:val="both"/>
        <w:rPr>
          <w:rFonts w:ascii="Arial" w:hAnsi="Arial" w:cs="Arial"/>
        </w:rPr>
      </w:pPr>
      <w:r w:rsidRPr="00157934">
        <w:rPr>
          <w:rFonts w:ascii="Arial" w:hAnsi="Arial" w:cs="Arial"/>
        </w:rPr>
        <w:t>Spremembe in dopolnitve pogodbe veljajo le, če jih sprejmejo in podpišejo vse pogodbene stranke.</w:t>
      </w:r>
    </w:p>
    <w:p w14:paraId="65A9EA50" w14:textId="77777777" w:rsidR="00AA7F7B" w:rsidRPr="00622A38" w:rsidRDefault="00AA7F7B" w:rsidP="00AA7F7B">
      <w:pPr>
        <w:numPr>
          <w:ilvl w:val="12"/>
          <w:numId w:val="0"/>
        </w:numPr>
        <w:rPr>
          <w:rFonts w:ascii="Arial" w:hAnsi="Arial" w:cs="Arial"/>
          <w:sz w:val="16"/>
          <w:szCs w:val="16"/>
        </w:rPr>
      </w:pPr>
    </w:p>
    <w:p w14:paraId="428EF73F"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01B01338" w14:textId="77777777" w:rsidR="00AA7F7B" w:rsidRPr="00157934" w:rsidRDefault="00AA7F7B" w:rsidP="00AA7F7B">
      <w:pPr>
        <w:pStyle w:val="Telobesedila3"/>
        <w:rPr>
          <w:rFonts w:ascii="Arial" w:hAnsi="Arial" w:cs="Arial"/>
          <w:sz w:val="20"/>
        </w:rPr>
      </w:pPr>
    </w:p>
    <w:p w14:paraId="5ADDEAF6" w14:textId="77777777" w:rsidR="00AA7F7B" w:rsidRPr="00157934" w:rsidRDefault="00AA7F7B" w:rsidP="00AA7F7B">
      <w:pPr>
        <w:jc w:val="both"/>
        <w:rPr>
          <w:rFonts w:ascii="Arial" w:hAnsi="Arial" w:cs="Arial"/>
        </w:rPr>
      </w:pPr>
      <w:r w:rsidRPr="00157934">
        <w:rPr>
          <w:rFonts w:ascii="Arial" w:hAnsi="Arial" w:cs="Arial"/>
        </w:rPr>
        <w:t>Izvajalec ne bo brez predhodnega pisnega soglasja naročnika prenesel na tretjo osebo pogodbe ali dela pogodbe ali kakršnokoli pravico, korist, obveznost ali interes iz pogod</w:t>
      </w:r>
      <w:r>
        <w:rPr>
          <w:rFonts w:ascii="Arial" w:hAnsi="Arial" w:cs="Arial"/>
        </w:rPr>
        <w:t xml:space="preserve">be ali na podlagi te pogodbe. </w:t>
      </w:r>
      <w:r w:rsidRPr="00157934">
        <w:rPr>
          <w:rFonts w:ascii="Arial" w:hAnsi="Arial" w:cs="Arial"/>
        </w:rPr>
        <w:t xml:space="preserve">Določilo tega člena se ne upošteva za nominirane podizvajalce. </w:t>
      </w:r>
    </w:p>
    <w:p w14:paraId="0E8BD23D" w14:textId="77777777" w:rsidR="00AA7F7B" w:rsidRDefault="00AA7F7B" w:rsidP="00AA7F7B">
      <w:pPr>
        <w:numPr>
          <w:ilvl w:val="12"/>
          <w:numId w:val="0"/>
        </w:numPr>
        <w:jc w:val="both"/>
        <w:rPr>
          <w:rFonts w:ascii="Arial" w:hAnsi="Arial" w:cs="Arial"/>
        </w:rPr>
      </w:pPr>
      <w:r w:rsidRPr="00157934">
        <w:rPr>
          <w:rFonts w:ascii="Arial" w:hAnsi="Arial" w:cs="Arial"/>
        </w:rPr>
        <w:t>Pogodbene stranke so sporazumne, da bodo morebitna nesoglasja oz. spore reševale predvsem sporazumno, če v tem ne bi uspele, bo o sporih odločilo pristojno sodišče glede na sedež naročnika.</w:t>
      </w:r>
    </w:p>
    <w:p w14:paraId="0420B845" w14:textId="77777777" w:rsidR="00AA7F7B" w:rsidRPr="00157934" w:rsidRDefault="00AA7F7B" w:rsidP="00D364E3">
      <w:pPr>
        <w:numPr>
          <w:ilvl w:val="0"/>
          <w:numId w:val="14"/>
        </w:numPr>
        <w:spacing w:after="0" w:line="240" w:lineRule="auto"/>
        <w:jc w:val="center"/>
        <w:rPr>
          <w:rFonts w:ascii="Arial" w:hAnsi="Arial" w:cs="Arial"/>
        </w:rPr>
      </w:pPr>
      <w:r w:rsidRPr="00157934">
        <w:rPr>
          <w:rFonts w:ascii="Arial" w:hAnsi="Arial" w:cs="Arial"/>
        </w:rPr>
        <w:t>člen</w:t>
      </w:r>
    </w:p>
    <w:p w14:paraId="7649E1CA" w14:textId="77777777" w:rsidR="00AA7F7B" w:rsidRPr="00157934" w:rsidRDefault="00AA7F7B" w:rsidP="00AA7F7B">
      <w:pPr>
        <w:rPr>
          <w:rFonts w:ascii="Arial" w:hAnsi="Arial" w:cs="Arial"/>
        </w:rPr>
      </w:pPr>
    </w:p>
    <w:p w14:paraId="0B680177" w14:textId="55C6EEF8" w:rsidR="00AA7F7B" w:rsidRPr="00157934" w:rsidRDefault="00AA7F7B" w:rsidP="00AA7F7B">
      <w:pPr>
        <w:jc w:val="both"/>
        <w:rPr>
          <w:rFonts w:ascii="Arial" w:hAnsi="Arial" w:cs="Arial"/>
        </w:rPr>
      </w:pPr>
      <w:r w:rsidRPr="00157934">
        <w:rPr>
          <w:rFonts w:ascii="Arial" w:hAnsi="Arial" w:cs="Arial"/>
        </w:rPr>
        <w:t xml:space="preserve">Ta pogodba stopi v </w:t>
      </w:r>
      <w:r>
        <w:rPr>
          <w:rFonts w:ascii="Arial" w:hAnsi="Arial" w:cs="Arial"/>
        </w:rPr>
        <w:t>veljavo z dnem, ko jo podpiš</w:t>
      </w:r>
      <w:r w:rsidR="00121DD8">
        <w:rPr>
          <w:rFonts w:ascii="Arial" w:hAnsi="Arial" w:cs="Arial"/>
        </w:rPr>
        <w:t>e</w:t>
      </w:r>
      <w:r>
        <w:rPr>
          <w:rFonts w:ascii="Arial" w:hAnsi="Arial" w:cs="Arial"/>
        </w:rPr>
        <w:t>ta obe pogodbeni</w:t>
      </w:r>
      <w:r w:rsidRPr="00157934">
        <w:rPr>
          <w:rFonts w:ascii="Arial" w:hAnsi="Arial" w:cs="Arial"/>
        </w:rPr>
        <w:t xml:space="preserve"> str</w:t>
      </w:r>
      <w:r>
        <w:rPr>
          <w:rFonts w:ascii="Arial" w:hAnsi="Arial" w:cs="Arial"/>
        </w:rPr>
        <w:t>anki</w:t>
      </w:r>
      <w:r w:rsidRPr="001C546A">
        <w:rPr>
          <w:rFonts w:ascii="Arial" w:hAnsi="Arial" w:cs="Arial"/>
        </w:rPr>
        <w:t xml:space="preserve"> in veljavna pod pogojem, da izvajalec izroči naročniku ustrezno finančno zavarovanje za dobro izvedbo pogodbenih obveznosti v skladu z določili 9. člena te pogodbe ter zavarovalno polico iz 9. člena pogodbe.</w:t>
      </w:r>
      <w:r w:rsidRPr="000F0F7D">
        <w:rPr>
          <w:rFonts w:cs="Arial"/>
          <w:sz w:val="22"/>
          <w:szCs w:val="22"/>
        </w:rPr>
        <w:t xml:space="preserve"> </w:t>
      </w:r>
      <w:r>
        <w:rPr>
          <w:rFonts w:ascii="Arial" w:hAnsi="Arial" w:cs="Arial"/>
        </w:rPr>
        <w:t xml:space="preserve"> Sestavljena je v 4 (štirih</w:t>
      </w:r>
      <w:r w:rsidRPr="00157934">
        <w:rPr>
          <w:rFonts w:ascii="Arial" w:hAnsi="Arial" w:cs="Arial"/>
        </w:rPr>
        <w:t>) izvod</w:t>
      </w:r>
      <w:r>
        <w:rPr>
          <w:rFonts w:ascii="Arial" w:hAnsi="Arial" w:cs="Arial"/>
        </w:rPr>
        <w:t xml:space="preserve">ih, od katerih prejme naročnik 2 (dva) izvoda in </w:t>
      </w:r>
      <w:r w:rsidRPr="00157934">
        <w:rPr>
          <w:rFonts w:ascii="Arial" w:hAnsi="Arial" w:cs="Arial"/>
        </w:rPr>
        <w:t>izvajalec 2 (dva) izvoda.</w:t>
      </w:r>
    </w:p>
    <w:p w14:paraId="4963C57D" w14:textId="77777777" w:rsidR="00AA7F7B" w:rsidRDefault="00AA7F7B" w:rsidP="00AA7F7B">
      <w:pPr>
        <w:numPr>
          <w:ilvl w:val="12"/>
          <w:numId w:val="0"/>
        </w:numPr>
        <w:rPr>
          <w:rFonts w:ascii="Arial" w:hAnsi="Arial" w:cs="Arial"/>
        </w:rPr>
      </w:pPr>
    </w:p>
    <w:p w14:paraId="139C26B4" w14:textId="77777777" w:rsidR="00AA7F7B" w:rsidRPr="00157934" w:rsidRDefault="00AA7F7B" w:rsidP="00AA7F7B">
      <w:pPr>
        <w:numPr>
          <w:ilvl w:val="12"/>
          <w:numId w:val="0"/>
        </w:num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030"/>
        <w:gridCol w:w="900"/>
        <w:gridCol w:w="4140"/>
      </w:tblGrid>
      <w:tr w:rsidR="00AA7F7B" w:rsidRPr="00B46E8C" w14:paraId="7E0C7C7D" w14:textId="77777777" w:rsidTr="00AA7F7B">
        <w:tc>
          <w:tcPr>
            <w:tcW w:w="4030" w:type="dxa"/>
          </w:tcPr>
          <w:p w14:paraId="68857625" w14:textId="77777777" w:rsidR="00AA7F7B" w:rsidRPr="00157934" w:rsidRDefault="00AA7F7B" w:rsidP="00AA7F7B">
            <w:pPr>
              <w:numPr>
                <w:ilvl w:val="12"/>
                <w:numId w:val="0"/>
              </w:numPr>
              <w:rPr>
                <w:rFonts w:ascii="Arial" w:hAnsi="Arial" w:cs="Arial"/>
              </w:rPr>
            </w:pPr>
            <w:r w:rsidRPr="00157934">
              <w:rPr>
                <w:rFonts w:ascii="Arial" w:hAnsi="Arial" w:cs="Arial"/>
              </w:rPr>
              <w:t>V ____</w:t>
            </w:r>
            <w:r>
              <w:rPr>
                <w:rFonts w:ascii="Arial" w:hAnsi="Arial" w:cs="Arial"/>
              </w:rPr>
              <w:t>_____________, dne _________</w:t>
            </w:r>
          </w:p>
          <w:p w14:paraId="63125077" w14:textId="77777777" w:rsidR="00AA7F7B" w:rsidRPr="00622A38" w:rsidRDefault="00AA7F7B" w:rsidP="00AA7F7B">
            <w:pPr>
              <w:numPr>
                <w:ilvl w:val="12"/>
                <w:numId w:val="0"/>
              </w:numPr>
              <w:rPr>
                <w:rFonts w:ascii="Arial" w:hAnsi="Arial" w:cs="Arial"/>
              </w:rPr>
            </w:pPr>
            <w:r>
              <w:rPr>
                <w:rFonts w:ascii="Arial" w:hAnsi="Arial" w:cs="Arial"/>
              </w:rPr>
              <w:t>Izvajalec:</w:t>
            </w:r>
            <w:r w:rsidRPr="00157934">
              <w:rPr>
                <w:rFonts w:ascii="Arial" w:hAnsi="Arial" w:cs="Arial"/>
              </w:rPr>
              <w:t>_________________</w:t>
            </w:r>
          </w:p>
          <w:p w14:paraId="50A5DC11" w14:textId="77777777" w:rsidR="00AA7F7B" w:rsidRPr="00B46E8C" w:rsidRDefault="00AA7F7B" w:rsidP="00AA7F7B">
            <w:pPr>
              <w:numPr>
                <w:ilvl w:val="12"/>
                <w:numId w:val="0"/>
              </w:numPr>
              <w:rPr>
                <w:rFonts w:ascii="Arial" w:hAnsi="Arial" w:cs="Arial"/>
              </w:rPr>
            </w:pPr>
          </w:p>
          <w:p w14:paraId="05F8552A" w14:textId="77777777" w:rsidR="00AA7F7B" w:rsidRPr="00B46E8C" w:rsidRDefault="00AA7F7B" w:rsidP="00AA7F7B">
            <w:pPr>
              <w:numPr>
                <w:ilvl w:val="12"/>
                <w:numId w:val="0"/>
              </w:numPr>
              <w:rPr>
                <w:rFonts w:ascii="Arial" w:hAnsi="Arial" w:cs="Arial"/>
              </w:rPr>
            </w:pPr>
            <w:r w:rsidRPr="00B46E8C">
              <w:rPr>
                <w:rFonts w:ascii="Arial" w:hAnsi="Arial" w:cs="Arial"/>
              </w:rPr>
              <w:t>Direktor</w:t>
            </w:r>
          </w:p>
          <w:p w14:paraId="22E7EFB2" w14:textId="77777777" w:rsidR="00AA7F7B" w:rsidRPr="00B46E8C" w:rsidRDefault="00AA7F7B" w:rsidP="00AA7F7B">
            <w:pPr>
              <w:numPr>
                <w:ilvl w:val="12"/>
                <w:numId w:val="0"/>
              </w:numPr>
              <w:rPr>
                <w:rFonts w:ascii="Arial" w:hAnsi="Arial" w:cs="Arial"/>
              </w:rPr>
            </w:pPr>
            <w:r w:rsidRPr="00B46E8C">
              <w:rPr>
                <w:rFonts w:ascii="Arial" w:hAnsi="Arial" w:cs="Arial"/>
              </w:rPr>
              <w:t>________________________________</w:t>
            </w:r>
          </w:p>
        </w:tc>
        <w:tc>
          <w:tcPr>
            <w:tcW w:w="900" w:type="dxa"/>
          </w:tcPr>
          <w:p w14:paraId="36E3456C" w14:textId="77777777" w:rsidR="00AA7F7B" w:rsidRPr="00157934" w:rsidRDefault="00AA7F7B" w:rsidP="00AA7F7B">
            <w:pPr>
              <w:numPr>
                <w:ilvl w:val="12"/>
                <w:numId w:val="0"/>
              </w:numPr>
              <w:rPr>
                <w:rFonts w:ascii="Arial" w:hAnsi="Arial" w:cs="Arial"/>
              </w:rPr>
            </w:pPr>
          </w:p>
        </w:tc>
        <w:tc>
          <w:tcPr>
            <w:tcW w:w="4140" w:type="dxa"/>
          </w:tcPr>
          <w:p w14:paraId="47EB1E32" w14:textId="20AAEC41" w:rsidR="00AA7F7B" w:rsidRPr="00157934" w:rsidRDefault="00AA7F7B" w:rsidP="00AA7F7B">
            <w:pPr>
              <w:numPr>
                <w:ilvl w:val="12"/>
                <w:numId w:val="0"/>
              </w:numPr>
              <w:rPr>
                <w:rFonts w:ascii="Arial" w:hAnsi="Arial" w:cs="Arial"/>
              </w:rPr>
            </w:pPr>
            <w:r w:rsidRPr="00157934">
              <w:rPr>
                <w:rFonts w:ascii="Arial" w:hAnsi="Arial" w:cs="Arial"/>
              </w:rPr>
              <w:t xml:space="preserve">V </w:t>
            </w:r>
            <w:r w:rsidR="00D364E3">
              <w:rPr>
                <w:rFonts w:ascii="Arial" w:hAnsi="Arial" w:cs="Arial"/>
              </w:rPr>
              <w:t>Lendavi</w:t>
            </w:r>
            <w:r w:rsidRPr="00157934">
              <w:rPr>
                <w:rFonts w:ascii="Arial" w:hAnsi="Arial" w:cs="Arial"/>
              </w:rPr>
              <w:t>, dne ____________</w:t>
            </w:r>
          </w:p>
          <w:p w14:paraId="21F23577" w14:textId="77777777" w:rsidR="00AA7F7B" w:rsidRPr="00622A38" w:rsidRDefault="00AA7F7B" w:rsidP="00AA7F7B">
            <w:pPr>
              <w:numPr>
                <w:ilvl w:val="12"/>
                <w:numId w:val="0"/>
              </w:numPr>
              <w:rPr>
                <w:rFonts w:ascii="Arial" w:hAnsi="Arial" w:cs="Arial"/>
              </w:rPr>
            </w:pPr>
            <w:r>
              <w:rPr>
                <w:rFonts w:ascii="Arial" w:hAnsi="Arial" w:cs="Arial"/>
              </w:rPr>
              <w:t>Naročnik:</w:t>
            </w:r>
          </w:p>
          <w:p w14:paraId="05EFD377" w14:textId="77777777" w:rsidR="00D364E3" w:rsidRPr="00D364E3" w:rsidRDefault="00D364E3" w:rsidP="00AA7F7B">
            <w:pPr>
              <w:numPr>
                <w:ilvl w:val="12"/>
                <w:numId w:val="0"/>
              </w:numPr>
              <w:rPr>
                <w:rFonts w:ascii="Arial" w:hAnsi="Arial" w:cs="Arial"/>
              </w:rPr>
            </w:pPr>
            <w:r w:rsidRPr="00D364E3">
              <w:rPr>
                <w:rFonts w:ascii="Arial" w:hAnsi="Arial" w:cs="Arial"/>
              </w:rPr>
              <w:t>DSŠ LENDAVA - KKI LENDVA</w:t>
            </w:r>
          </w:p>
          <w:p w14:paraId="0131D121" w14:textId="5C902F55" w:rsidR="00AA7F7B" w:rsidRPr="00B46E8C" w:rsidRDefault="007E6B6E" w:rsidP="00AA7F7B">
            <w:pPr>
              <w:numPr>
                <w:ilvl w:val="12"/>
                <w:numId w:val="0"/>
              </w:numPr>
              <w:rPr>
                <w:rFonts w:ascii="Arial" w:hAnsi="Arial" w:cs="Arial"/>
              </w:rPr>
            </w:pPr>
            <w:r>
              <w:rPr>
                <w:rFonts w:ascii="Arial" w:hAnsi="Arial" w:cs="Arial"/>
              </w:rPr>
              <w:t>Ravnatelj</w:t>
            </w:r>
            <w:r w:rsidR="001323C6">
              <w:rPr>
                <w:rFonts w:ascii="Arial" w:hAnsi="Arial" w:cs="Arial"/>
              </w:rPr>
              <w:t>ica</w:t>
            </w:r>
            <w:r w:rsidR="00AA7F7B" w:rsidRPr="00B46E8C">
              <w:rPr>
                <w:rFonts w:ascii="Arial" w:hAnsi="Arial" w:cs="Arial"/>
              </w:rPr>
              <w:t>:</w:t>
            </w:r>
          </w:p>
          <w:p w14:paraId="6BD24E23" w14:textId="68926A0A" w:rsidR="00AA7F7B" w:rsidRPr="00B46E8C" w:rsidRDefault="00D364E3" w:rsidP="00AA7F7B">
            <w:pPr>
              <w:numPr>
                <w:ilvl w:val="12"/>
                <w:numId w:val="0"/>
              </w:numPr>
              <w:rPr>
                <w:rFonts w:ascii="Arial" w:hAnsi="Arial" w:cs="Arial"/>
              </w:rPr>
            </w:pPr>
            <w:r w:rsidRPr="00D364E3">
              <w:rPr>
                <w:rFonts w:ascii="Arial" w:hAnsi="Arial" w:cs="Arial"/>
              </w:rPr>
              <w:t>Silvija Hajdinjak Prendl</w:t>
            </w:r>
            <w:r w:rsidRPr="00B46E8C">
              <w:rPr>
                <w:rFonts w:ascii="Arial" w:hAnsi="Arial" w:cs="Arial"/>
              </w:rPr>
              <w:t xml:space="preserve"> </w:t>
            </w:r>
          </w:p>
        </w:tc>
      </w:tr>
    </w:tbl>
    <w:p w14:paraId="6AA5ECCE" w14:textId="413BA6A7" w:rsidR="00B14B09" w:rsidRDefault="00B14B09" w:rsidP="00DD3D1C"/>
    <w:sectPr w:rsidR="00B14B09" w:rsidSect="0052420F">
      <w:footerReference w:type="default" r:id="rId19"/>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25A2" w14:textId="77777777" w:rsidR="0024537F" w:rsidRDefault="0024537F" w:rsidP="006975C6">
      <w:pPr>
        <w:spacing w:after="0" w:line="240" w:lineRule="auto"/>
      </w:pPr>
      <w:r>
        <w:separator/>
      </w:r>
    </w:p>
  </w:endnote>
  <w:endnote w:type="continuationSeparator" w:id="0">
    <w:p w14:paraId="7D82D323" w14:textId="77777777" w:rsidR="0024537F" w:rsidRDefault="0024537F"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34F7" w14:textId="77777777" w:rsidR="0024537F" w:rsidRDefault="0024537F" w:rsidP="00706BDD">
    <w:pPr>
      <w:pStyle w:val="Noga"/>
      <w:tabs>
        <w:tab w:val="left" w:pos="3301"/>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09E6" w14:textId="77777777" w:rsidR="0024537F" w:rsidRDefault="0024537F" w:rsidP="00706BDD">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0274" w14:textId="77777777" w:rsidR="0024537F" w:rsidRDefault="0024537F" w:rsidP="00706BDD">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7509" w14:textId="77777777" w:rsidR="0024537F" w:rsidRDefault="0024537F" w:rsidP="00BB3484">
    <w:pPr>
      <w:pStyle w:val="Noga"/>
      <w:jc w:val="center"/>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w:t>
    </w:r>
  </w:p>
  <w:p w14:paraId="642751BD" w14:textId="77777777" w:rsidR="0024537F" w:rsidRDefault="0024537F" w:rsidP="00BB3484">
    <w:pPr>
      <w:pStyle w:val="Noga"/>
      <w:tabs>
        <w:tab w:val="left" w:pos="3301"/>
      </w:tabs>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3343" w14:textId="77777777" w:rsidR="0024537F" w:rsidRDefault="0024537F" w:rsidP="00706BDD">
    <w:pPr>
      <w:pStyle w:val="Noga"/>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0010" w14:textId="77777777" w:rsidR="0024537F" w:rsidRDefault="0024537F" w:rsidP="00706BDD">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E097" w14:textId="77777777" w:rsidR="0024537F" w:rsidRDefault="0024537F" w:rsidP="00706BDD">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BA78" w14:textId="77777777" w:rsidR="0024537F" w:rsidRDefault="0024537F" w:rsidP="00706BDD">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64BE" w14:textId="77777777" w:rsidR="0024537F" w:rsidRDefault="0024537F" w:rsidP="00706BDD">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91EE" w14:textId="77777777" w:rsidR="0024537F" w:rsidRDefault="0024537F" w:rsidP="00706BDD">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6E65" w14:textId="77777777" w:rsidR="0024537F" w:rsidRDefault="0024537F" w:rsidP="00706BDD">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48C6" w14:textId="77777777" w:rsidR="0024537F" w:rsidRDefault="0024537F" w:rsidP="00706BDD">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A579" w14:textId="77777777" w:rsidR="0024537F" w:rsidRDefault="0024537F" w:rsidP="006975C6">
      <w:pPr>
        <w:spacing w:after="0" w:line="240" w:lineRule="auto"/>
      </w:pPr>
      <w:r>
        <w:separator/>
      </w:r>
    </w:p>
  </w:footnote>
  <w:footnote w:type="continuationSeparator" w:id="0">
    <w:p w14:paraId="47D76C66" w14:textId="77777777" w:rsidR="0024537F" w:rsidRDefault="0024537F" w:rsidP="0069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8DCC022"/>
    <w:lvl w:ilvl="0">
      <w:numFmt w:val="decimal"/>
      <w:pStyle w:val="SlogNaslov210ptNeKrepkoNeLeeeObojestransko"/>
      <w:lvlText w:val="*"/>
      <w:lvlJc w:val="left"/>
    </w:lvl>
  </w:abstractNum>
  <w:abstractNum w:abstractNumId="1" w15:restartNumberingAfterBreak="0">
    <w:nsid w:val="01FB3BE8"/>
    <w:multiLevelType w:val="hybridMultilevel"/>
    <w:tmpl w:val="EE6C5B72"/>
    <w:lvl w:ilvl="0" w:tplc="B31A8BFC">
      <w:start w:val="1"/>
      <w:numFmt w:val="bullet"/>
      <w:lvlText w:val="–"/>
      <w:lvlJc w:val="left"/>
      <w:pPr>
        <w:ind w:left="7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CD05328">
      <w:start w:val="1"/>
      <w:numFmt w:val="bullet"/>
      <w:lvlText w:val="o"/>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51838D4">
      <w:start w:val="1"/>
      <w:numFmt w:val="bullet"/>
      <w:lvlText w:val="▪"/>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8342F94">
      <w:start w:val="1"/>
      <w:numFmt w:val="bullet"/>
      <w:lvlText w:val="•"/>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46AF316">
      <w:start w:val="1"/>
      <w:numFmt w:val="bullet"/>
      <w:lvlText w:val="o"/>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13DEA31C">
      <w:start w:val="1"/>
      <w:numFmt w:val="bullet"/>
      <w:lvlText w:val="▪"/>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E3ACCB9A">
      <w:start w:val="1"/>
      <w:numFmt w:val="bullet"/>
      <w:lvlText w:val="•"/>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F8ABAD6">
      <w:start w:val="1"/>
      <w:numFmt w:val="bullet"/>
      <w:lvlText w:val="o"/>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28A51E4">
      <w:start w:val="1"/>
      <w:numFmt w:val="bullet"/>
      <w:lvlText w:val="▪"/>
      <w:lvlJc w:val="left"/>
      <w:pPr>
        <w:ind w:left="6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BF439E"/>
    <w:multiLevelType w:val="hybridMultilevel"/>
    <w:tmpl w:val="7A2A363E"/>
    <w:lvl w:ilvl="0" w:tplc="32123934">
      <w:start w:val="1"/>
      <w:numFmt w:val="bullet"/>
      <w:lvlText w:val=""/>
      <w:lvlJc w:val="left"/>
      <w:pPr>
        <w:ind w:left="720" w:hanging="360"/>
      </w:pPr>
      <w:rPr>
        <w:rFonts w:ascii="Symbol" w:hAnsi="Symbol" w:cs="Symbol" w:hint="default"/>
        <w:sz w:val="18"/>
        <w:szCs w:val="18"/>
      </w:rPr>
    </w:lvl>
    <w:lvl w:ilvl="1" w:tplc="E566FF70">
      <w:start w:val="1"/>
      <w:numFmt w:val="bullet"/>
      <w:lvlText w:val="o"/>
      <w:lvlJc w:val="left"/>
      <w:pPr>
        <w:ind w:left="1440" w:hanging="360"/>
      </w:pPr>
      <w:rPr>
        <w:rFonts w:ascii="Courier New" w:hAnsi="Courier New" w:cs="Courier New" w:hint="default"/>
      </w:rPr>
    </w:lvl>
    <w:lvl w:ilvl="2" w:tplc="F74EF122">
      <w:start w:val="1"/>
      <w:numFmt w:val="bullet"/>
      <w:lvlText w:val=""/>
      <w:lvlJc w:val="left"/>
      <w:pPr>
        <w:ind w:left="2160" w:hanging="360"/>
      </w:pPr>
      <w:rPr>
        <w:rFonts w:ascii="Wingdings" w:hAnsi="Wingdings" w:cs="Wingdings" w:hint="default"/>
      </w:rPr>
    </w:lvl>
    <w:lvl w:ilvl="3" w:tplc="41249408">
      <w:start w:val="1"/>
      <w:numFmt w:val="bullet"/>
      <w:lvlText w:val=""/>
      <w:lvlJc w:val="left"/>
      <w:pPr>
        <w:ind w:left="2880" w:hanging="360"/>
      </w:pPr>
      <w:rPr>
        <w:rFonts w:ascii="Symbol" w:hAnsi="Symbol" w:cs="Symbol" w:hint="default"/>
      </w:rPr>
    </w:lvl>
    <w:lvl w:ilvl="4" w:tplc="8C46C4AE">
      <w:start w:val="1"/>
      <w:numFmt w:val="bullet"/>
      <w:lvlText w:val="o"/>
      <w:lvlJc w:val="left"/>
      <w:pPr>
        <w:ind w:left="3600" w:hanging="360"/>
      </w:pPr>
      <w:rPr>
        <w:rFonts w:ascii="Courier New" w:hAnsi="Courier New" w:cs="Courier New" w:hint="default"/>
      </w:rPr>
    </w:lvl>
    <w:lvl w:ilvl="5" w:tplc="CA6E81E8">
      <w:start w:val="1"/>
      <w:numFmt w:val="bullet"/>
      <w:lvlText w:val=""/>
      <w:lvlJc w:val="left"/>
      <w:pPr>
        <w:ind w:left="4320" w:hanging="360"/>
      </w:pPr>
      <w:rPr>
        <w:rFonts w:ascii="Wingdings" w:hAnsi="Wingdings" w:cs="Wingdings" w:hint="default"/>
      </w:rPr>
    </w:lvl>
    <w:lvl w:ilvl="6" w:tplc="219249D2">
      <w:start w:val="1"/>
      <w:numFmt w:val="bullet"/>
      <w:lvlText w:val=""/>
      <w:lvlJc w:val="left"/>
      <w:pPr>
        <w:ind w:left="5040" w:hanging="360"/>
      </w:pPr>
      <w:rPr>
        <w:rFonts w:ascii="Symbol" w:hAnsi="Symbol" w:cs="Symbol" w:hint="default"/>
      </w:rPr>
    </w:lvl>
    <w:lvl w:ilvl="7" w:tplc="91A61DD2">
      <w:start w:val="1"/>
      <w:numFmt w:val="bullet"/>
      <w:lvlText w:val="o"/>
      <w:lvlJc w:val="left"/>
      <w:pPr>
        <w:ind w:left="5760" w:hanging="360"/>
      </w:pPr>
      <w:rPr>
        <w:rFonts w:ascii="Courier New" w:hAnsi="Courier New" w:cs="Courier New" w:hint="default"/>
      </w:rPr>
    </w:lvl>
    <w:lvl w:ilvl="8" w:tplc="8982A230">
      <w:start w:val="1"/>
      <w:numFmt w:val="bullet"/>
      <w:lvlText w:val=""/>
      <w:lvlJc w:val="left"/>
      <w:pPr>
        <w:ind w:left="6480" w:hanging="360"/>
      </w:pPr>
      <w:rPr>
        <w:rFonts w:ascii="Wingdings" w:hAnsi="Wingdings" w:cs="Wingdings" w:hint="default"/>
      </w:rPr>
    </w:lvl>
  </w:abstractNum>
  <w:abstractNum w:abstractNumId="3"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66D1A"/>
    <w:multiLevelType w:val="hybridMultilevel"/>
    <w:tmpl w:val="1B54AB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7C17FB"/>
    <w:multiLevelType w:val="hybridMultilevel"/>
    <w:tmpl w:val="6272488A"/>
    <w:lvl w:ilvl="0" w:tplc="52C0F88C">
      <w:start w:val="1"/>
      <w:numFmt w:val="bullet"/>
      <w:lvlText w:val=""/>
      <w:lvlJc w:val="left"/>
      <w:pPr>
        <w:ind w:left="720" w:hanging="360"/>
      </w:pPr>
      <w:rPr>
        <w:rFonts w:ascii="Symbol" w:hAnsi="Symbol" w:cs="Symbol" w:hint="default"/>
        <w:sz w:val="18"/>
        <w:szCs w:val="18"/>
      </w:rPr>
    </w:lvl>
    <w:lvl w:ilvl="1" w:tplc="B37C4D80">
      <w:start w:val="1"/>
      <w:numFmt w:val="bullet"/>
      <w:lvlText w:val="o"/>
      <w:lvlJc w:val="left"/>
      <w:pPr>
        <w:ind w:left="1440" w:hanging="360"/>
      </w:pPr>
      <w:rPr>
        <w:rFonts w:ascii="Courier New" w:hAnsi="Courier New" w:cs="Courier New" w:hint="default"/>
      </w:rPr>
    </w:lvl>
    <w:lvl w:ilvl="2" w:tplc="7BAE5412">
      <w:start w:val="1"/>
      <w:numFmt w:val="bullet"/>
      <w:lvlText w:val=""/>
      <w:lvlJc w:val="left"/>
      <w:pPr>
        <w:ind w:left="2160" w:hanging="360"/>
      </w:pPr>
      <w:rPr>
        <w:rFonts w:ascii="Wingdings" w:hAnsi="Wingdings" w:cs="Wingdings" w:hint="default"/>
      </w:rPr>
    </w:lvl>
    <w:lvl w:ilvl="3" w:tplc="C062255C">
      <w:start w:val="1"/>
      <w:numFmt w:val="bullet"/>
      <w:lvlText w:val=""/>
      <w:lvlJc w:val="left"/>
      <w:pPr>
        <w:ind w:left="2880" w:hanging="360"/>
      </w:pPr>
      <w:rPr>
        <w:rFonts w:ascii="Symbol" w:hAnsi="Symbol" w:cs="Symbol" w:hint="default"/>
      </w:rPr>
    </w:lvl>
    <w:lvl w:ilvl="4" w:tplc="7DBE68D4">
      <w:start w:val="1"/>
      <w:numFmt w:val="bullet"/>
      <w:lvlText w:val="o"/>
      <w:lvlJc w:val="left"/>
      <w:pPr>
        <w:ind w:left="3600" w:hanging="360"/>
      </w:pPr>
      <w:rPr>
        <w:rFonts w:ascii="Courier New" w:hAnsi="Courier New" w:cs="Courier New" w:hint="default"/>
      </w:rPr>
    </w:lvl>
    <w:lvl w:ilvl="5" w:tplc="EC68F376">
      <w:start w:val="1"/>
      <w:numFmt w:val="bullet"/>
      <w:lvlText w:val=""/>
      <w:lvlJc w:val="left"/>
      <w:pPr>
        <w:ind w:left="4320" w:hanging="360"/>
      </w:pPr>
      <w:rPr>
        <w:rFonts w:ascii="Wingdings" w:hAnsi="Wingdings" w:cs="Wingdings" w:hint="default"/>
      </w:rPr>
    </w:lvl>
    <w:lvl w:ilvl="6" w:tplc="86B0735C">
      <w:start w:val="1"/>
      <w:numFmt w:val="bullet"/>
      <w:lvlText w:val=""/>
      <w:lvlJc w:val="left"/>
      <w:pPr>
        <w:ind w:left="5040" w:hanging="360"/>
      </w:pPr>
      <w:rPr>
        <w:rFonts w:ascii="Symbol" w:hAnsi="Symbol" w:cs="Symbol" w:hint="default"/>
      </w:rPr>
    </w:lvl>
    <w:lvl w:ilvl="7" w:tplc="03345C96">
      <w:start w:val="1"/>
      <w:numFmt w:val="bullet"/>
      <w:lvlText w:val="o"/>
      <w:lvlJc w:val="left"/>
      <w:pPr>
        <w:ind w:left="5760" w:hanging="360"/>
      </w:pPr>
      <w:rPr>
        <w:rFonts w:ascii="Courier New" w:hAnsi="Courier New" w:cs="Courier New" w:hint="default"/>
      </w:rPr>
    </w:lvl>
    <w:lvl w:ilvl="8" w:tplc="60CE222A">
      <w:start w:val="1"/>
      <w:numFmt w:val="bullet"/>
      <w:lvlText w:val=""/>
      <w:lvlJc w:val="left"/>
      <w:pPr>
        <w:ind w:left="6480" w:hanging="360"/>
      </w:pPr>
      <w:rPr>
        <w:rFonts w:ascii="Wingdings" w:hAnsi="Wingdings" w:cs="Wingdings" w:hint="default"/>
      </w:rPr>
    </w:lvl>
  </w:abstractNum>
  <w:abstractNum w:abstractNumId="6" w15:restartNumberingAfterBreak="0">
    <w:nsid w:val="384975F3"/>
    <w:multiLevelType w:val="hybridMultilevel"/>
    <w:tmpl w:val="E1947B82"/>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8F84D4D"/>
    <w:multiLevelType w:val="hybridMultilevel"/>
    <w:tmpl w:val="95183F8E"/>
    <w:lvl w:ilvl="0" w:tplc="840C322E">
      <w:start w:val="1"/>
      <w:numFmt w:val="bullet"/>
      <w:lvlText w:val="-"/>
      <w:lvlJc w:val="left"/>
      <w:pPr>
        <w:ind w:left="720" w:hanging="360"/>
      </w:pPr>
      <w:rPr>
        <w:rFonts w:ascii="Arial Unicode MS" w:eastAsia="Arial Unicode MS" w:hAnsi="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842975"/>
    <w:multiLevelType w:val="hybridMultilevel"/>
    <w:tmpl w:val="86060656"/>
    <w:lvl w:ilvl="0" w:tplc="FFFFFFFF">
      <w:start w:val="1"/>
      <w:numFmt w:val="decimal"/>
      <w:lvlText w:val="%1."/>
      <w:lvlJc w:val="left"/>
      <w:pPr>
        <w:tabs>
          <w:tab w:val="num" w:pos="397"/>
        </w:tabs>
        <w:ind w:left="397" w:hanging="397"/>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2FA3D32"/>
    <w:multiLevelType w:val="hybridMultilevel"/>
    <w:tmpl w:val="BEE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C76938"/>
    <w:multiLevelType w:val="hybridMultilevel"/>
    <w:tmpl w:val="AA306512"/>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93B2817"/>
    <w:multiLevelType w:val="hybridMultilevel"/>
    <w:tmpl w:val="4888E698"/>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01287C"/>
    <w:multiLevelType w:val="hybridMultilevel"/>
    <w:tmpl w:val="8A7E7DD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846FED"/>
    <w:multiLevelType w:val="hybridMultilevel"/>
    <w:tmpl w:val="40D47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BE6AFD"/>
    <w:multiLevelType w:val="hybridMultilevel"/>
    <w:tmpl w:val="5C42C240"/>
    <w:lvl w:ilvl="0" w:tplc="C07E3970">
      <w:start w:val="1"/>
      <w:numFmt w:val="bullet"/>
      <w:lvlText w:val=""/>
      <w:lvlJc w:val="left"/>
      <w:pPr>
        <w:ind w:left="720" w:hanging="360"/>
      </w:pPr>
      <w:rPr>
        <w:rFonts w:ascii="Symbol" w:hAnsi="Symbol" w:cs="Symbol" w:hint="default"/>
        <w:sz w:val="18"/>
        <w:szCs w:val="18"/>
      </w:rPr>
    </w:lvl>
    <w:lvl w:ilvl="1" w:tplc="EE109DB8">
      <w:start w:val="1"/>
      <w:numFmt w:val="bullet"/>
      <w:lvlText w:val="o"/>
      <w:lvlJc w:val="left"/>
      <w:pPr>
        <w:ind w:left="1440" w:hanging="360"/>
      </w:pPr>
      <w:rPr>
        <w:rFonts w:ascii="Courier New" w:hAnsi="Courier New" w:cs="Courier New" w:hint="default"/>
      </w:rPr>
    </w:lvl>
    <w:lvl w:ilvl="2" w:tplc="03564894">
      <w:start w:val="1"/>
      <w:numFmt w:val="bullet"/>
      <w:lvlText w:val=""/>
      <w:lvlJc w:val="left"/>
      <w:pPr>
        <w:ind w:left="2160" w:hanging="360"/>
      </w:pPr>
      <w:rPr>
        <w:rFonts w:ascii="Wingdings" w:hAnsi="Wingdings" w:cs="Wingdings" w:hint="default"/>
      </w:rPr>
    </w:lvl>
    <w:lvl w:ilvl="3" w:tplc="A4D0736A">
      <w:start w:val="1"/>
      <w:numFmt w:val="bullet"/>
      <w:lvlText w:val=""/>
      <w:lvlJc w:val="left"/>
      <w:pPr>
        <w:ind w:left="2880" w:hanging="360"/>
      </w:pPr>
      <w:rPr>
        <w:rFonts w:ascii="Symbol" w:hAnsi="Symbol" w:cs="Symbol" w:hint="default"/>
      </w:rPr>
    </w:lvl>
    <w:lvl w:ilvl="4" w:tplc="0792A94A">
      <w:start w:val="1"/>
      <w:numFmt w:val="bullet"/>
      <w:lvlText w:val="o"/>
      <w:lvlJc w:val="left"/>
      <w:pPr>
        <w:ind w:left="3600" w:hanging="360"/>
      </w:pPr>
      <w:rPr>
        <w:rFonts w:ascii="Courier New" w:hAnsi="Courier New" w:cs="Courier New" w:hint="default"/>
      </w:rPr>
    </w:lvl>
    <w:lvl w:ilvl="5" w:tplc="2D9286EC">
      <w:start w:val="1"/>
      <w:numFmt w:val="bullet"/>
      <w:lvlText w:val=""/>
      <w:lvlJc w:val="left"/>
      <w:pPr>
        <w:ind w:left="4320" w:hanging="360"/>
      </w:pPr>
      <w:rPr>
        <w:rFonts w:ascii="Wingdings" w:hAnsi="Wingdings" w:cs="Wingdings" w:hint="default"/>
      </w:rPr>
    </w:lvl>
    <w:lvl w:ilvl="6" w:tplc="8B20F0DC">
      <w:start w:val="1"/>
      <w:numFmt w:val="bullet"/>
      <w:lvlText w:val=""/>
      <w:lvlJc w:val="left"/>
      <w:pPr>
        <w:ind w:left="5040" w:hanging="360"/>
      </w:pPr>
      <w:rPr>
        <w:rFonts w:ascii="Symbol" w:hAnsi="Symbol" w:cs="Symbol" w:hint="default"/>
      </w:rPr>
    </w:lvl>
    <w:lvl w:ilvl="7" w:tplc="DCD80A98">
      <w:start w:val="1"/>
      <w:numFmt w:val="bullet"/>
      <w:lvlText w:val="o"/>
      <w:lvlJc w:val="left"/>
      <w:pPr>
        <w:ind w:left="5760" w:hanging="360"/>
      </w:pPr>
      <w:rPr>
        <w:rFonts w:ascii="Courier New" w:hAnsi="Courier New" w:cs="Courier New" w:hint="default"/>
      </w:rPr>
    </w:lvl>
    <w:lvl w:ilvl="8" w:tplc="B6683192">
      <w:start w:val="1"/>
      <w:numFmt w:val="bullet"/>
      <w:lvlText w:val=""/>
      <w:lvlJc w:val="left"/>
      <w:pPr>
        <w:ind w:left="6480" w:hanging="360"/>
      </w:pPr>
      <w:rPr>
        <w:rFonts w:ascii="Wingdings" w:hAnsi="Wingdings" w:cs="Wingdings" w:hint="default"/>
      </w:rPr>
    </w:lvl>
  </w:abstractNum>
  <w:abstractNum w:abstractNumId="15" w15:restartNumberingAfterBreak="0">
    <w:nsid w:val="5BD65F00"/>
    <w:multiLevelType w:val="hybridMultilevel"/>
    <w:tmpl w:val="75EA1802"/>
    <w:lvl w:ilvl="0" w:tplc="708ABC8A">
      <w:start w:val="1"/>
      <w:numFmt w:val="bullet"/>
      <w:lvlText w:val=""/>
      <w:lvlJc w:val="left"/>
      <w:pPr>
        <w:ind w:left="720" w:hanging="360"/>
      </w:pPr>
      <w:rPr>
        <w:rFonts w:ascii="Symbol" w:hAnsi="Symbol" w:cs="Symbol" w:hint="default"/>
        <w:sz w:val="18"/>
        <w:szCs w:val="18"/>
      </w:rPr>
    </w:lvl>
    <w:lvl w:ilvl="1" w:tplc="A2680684">
      <w:start w:val="1"/>
      <w:numFmt w:val="bullet"/>
      <w:lvlText w:val="o"/>
      <w:lvlJc w:val="left"/>
      <w:pPr>
        <w:ind w:left="1440" w:hanging="360"/>
      </w:pPr>
      <w:rPr>
        <w:rFonts w:ascii="Courier New" w:hAnsi="Courier New" w:cs="Courier New" w:hint="default"/>
      </w:rPr>
    </w:lvl>
    <w:lvl w:ilvl="2" w:tplc="51E8CB20">
      <w:start w:val="1"/>
      <w:numFmt w:val="bullet"/>
      <w:lvlText w:val=""/>
      <w:lvlJc w:val="left"/>
      <w:pPr>
        <w:ind w:left="2160" w:hanging="360"/>
      </w:pPr>
      <w:rPr>
        <w:rFonts w:ascii="Wingdings" w:hAnsi="Wingdings" w:cs="Wingdings" w:hint="default"/>
      </w:rPr>
    </w:lvl>
    <w:lvl w:ilvl="3" w:tplc="2DCC4E9E">
      <w:start w:val="1"/>
      <w:numFmt w:val="bullet"/>
      <w:lvlText w:val=""/>
      <w:lvlJc w:val="left"/>
      <w:pPr>
        <w:ind w:left="2880" w:hanging="360"/>
      </w:pPr>
      <w:rPr>
        <w:rFonts w:ascii="Symbol" w:hAnsi="Symbol" w:cs="Symbol" w:hint="default"/>
      </w:rPr>
    </w:lvl>
    <w:lvl w:ilvl="4" w:tplc="7A626AFC">
      <w:start w:val="1"/>
      <w:numFmt w:val="bullet"/>
      <w:lvlText w:val="o"/>
      <w:lvlJc w:val="left"/>
      <w:pPr>
        <w:ind w:left="3600" w:hanging="360"/>
      </w:pPr>
      <w:rPr>
        <w:rFonts w:ascii="Courier New" w:hAnsi="Courier New" w:cs="Courier New" w:hint="default"/>
      </w:rPr>
    </w:lvl>
    <w:lvl w:ilvl="5" w:tplc="B0D2D6A6">
      <w:start w:val="1"/>
      <w:numFmt w:val="bullet"/>
      <w:lvlText w:val=""/>
      <w:lvlJc w:val="left"/>
      <w:pPr>
        <w:ind w:left="4320" w:hanging="360"/>
      </w:pPr>
      <w:rPr>
        <w:rFonts w:ascii="Wingdings" w:hAnsi="Wingdings" w:cs="Wingdings" w:hint="default"/>
      </w:rPr>
    </w:lvl>
    <w:lvl w:ilvl="6" w:tplc="4F025950">
      <w:start w:val="1"/>
      <w:numFmt w:val="bullet"/>
      <w:lvlText w:val=""/>
      <w:lvlJc w:val="left"/>
      <w:pPr>
        <w:ind w:left="5040" w:hanging="360"/>
      </w:pPr>
      <w:rPr>
        <w:rFonts w:ascii="Symbol" w:hAnsi="Symbol" w:cs="Symbol" w:hint="default"/>
      </w:rPr>
    </w:lvl>
    <w:lvl w:ilvl="7" w:tplc="CCDE113C">
      <w:start w:val="1"/>
      <w:numFmt w:val="bullet"/>
      <w:lvlText w:val="o"/>
      <w:lvlJc w:val="left"/>
      <w:pPr>
        <w:ind w:left="5760" w:hanging="360"/>
      </w:pPr>
      <w:rPr>
        <w:rFonts w:ascii="Courier New" w:hAnsi="Courier New" w:cs="Courier New" w:hint="default"/>
      </w:rPr>
    </w:lvl>
    <w:lvl w:ilvl="8" w:tplc="67023FFA">
      <w:start w:val="1"/>
      <w:numFmt w:val="bullet"/>
      <w:lvlText w:val=""/>
      <w:lvlJc w:val="left"/>
      <w:pPr>
        <w:ind w:left="6480" w:hanging="360"/>
      </w:pPr>
      <w:rPr>
        <w:rFonts w:ascii="Wingdings" w:hAnsi="Wingdings" w:cs="Wingdings" w:hint="default"/>
      </w:rPr>
    </w:lvl>
  </w:abstractNum>
  <w:abstractNum w:abstractNumId="16" w15:restartNumberingAfterBreak="0">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7B1D4A3F"/>
    <w:multiLevelType w:val="hybridMultilevel"/>
    <w:tmpl w:val="40FEA2CE"/>
    <w:lvl w:ilvl="0" w:tplc="486013BE">
      <w:start w:val="1"/>
      <w:numFmt w:val="bullet"/>
      <w:lvlText w:val=""/>
      <w:lvlJc w:val="left"/>
      <w:pPr>
        <w:ind w:left="720" w:hanging="360"/>
      </w:pPr>
      <w:rPr>
        <w:rFonts w:ascii="Symbol" w:hAnsi="Symbol" w:cs="Symbol" w:hint="default"/>
        <w:sz w:val="18"/>
        <w:szCs w:val="18"/>
      </w:rPr>
    </w:lvl>
    <w:lvl w:ilvl="1" w:tplc="E72C3D0E">
      <w:start w:val="1"/>
      <w:numFmt w:val="bullet"/>
      <w:lvlText w:val="o"/>
      <w:lvlJc w:val="left"/>
      <w:pPr>
        <w:ind w:left="1440" w:hanging="360"/>
      </w:pPr>
      <w:rPr>
        <w:rFonts w:ascii="Courier New" w:hAnsi="Courier New" w:cs="Courier New" w:hint="default"/>
      </w:rPr>
    </w:lvl>
    <w:lvl w:ilvl="2" w:tplc="984E7E84">
      <w:start w:val="1"/>
      <w:numFmt w:val="bullet"/>
      <w:lvlText w:val=""/>
      <w:lvlJc w:val="left"/>
      <w:pPr>
        <w:ind w:left="2160" w:hanging="360"/>
      </w:pPr>
      <w:rPr>
        <w:rFonts w:ascii="Wingdings" w:hAnsi="Wingdings" w:cs="Wingdings" w:hint="default"/>
      </w:rPr>
    </w:lvl>
    <w:lvl w:ilvl="3" w:tplc="07EE8BD2">
      <w:start w:val="1"/>
      <w:numFmt w:val="bullet"/>
      <w:lvlText w:val=""/>
      <w:lvlJc w:val="left"/>
      <w:pPr>
        <w:ind w:left="2880" w:hanging="360"/>
      </w:pPr>
      <w:rPr>
        <w:rFonts w:ascii="Symbol" w:hAnsi="Symbol" w:cs="Symbol" w:hint="default"/>
      </w:rPr>
    </w:lvl>
    <w:lvl w:ilvl="4" w:tplc="88AA7B94">
      <w:start w:val="1"/>
      <w:numFmt w:val="bullet"/>
      <w:lvlText w:val="o"/>
      <w:lvlJc w:val="left"/>
      <w:pPr>
        <w:ind w:left="3600" w:hanging="360"/>
      </w:pPr>
      <w:rPr>
        <w:rFonts w:ascii="Courier New" w:hAnsi="Courier New" w:cs="Courier New" w:hint="default"/>
      </w:rPr>
    </w:lvl>
    <w:lvl w:ilvl="5" w:tplc="64AA6718">
      <w:start w:val="1"/>
      <w:numFmt w:val="bullet"/>
      <w:lvlText w:val=""/>
      <w:lvlJc w:val="left"/>
      <w:pPr>
        <w:ind w:left="4320" w:hanging="360"/>
      </w:pPr>
      <w:rPr>
        <w:rFonts w:ascii="Wingdings" w:hAnsi="Wingdings" w:cs="Wingdings" w:hint="default"/>
      </w:rPr>
    </w:lvl>
    <w:lvl w:ilvl="6" w:tplc="5D120634">
      <w:start w:val="1"/>
      <w:numFmt w:val="bullet"/>
      <w:lvlText w:val=""/>
      <w:lvlJc w:val="left"/>
      <w:pPr>
        <w:ind w:left="5040" w:hanging="360"/>
      </w:pPr>
      <w:rPr>
        <w:rFonts w:ascii="Symbol" w:hAnsi="Symbol" w:cs="Symbol" w:hint="default"/>
      </w:rPr>
    </w:lvl>
    <w:lvl w:ilvl="7" w:tplc="7D361AD4">
      <w:start w:val="1"/>
      <w:numFmt w:val="bullet"/>
      <w:lvlText w:val="o"/>
      <w:lvlJc w:val="left"/>
      <w:pPr>
        <w:ind w:left="5760" w:hanging="360"/>
      </w:pPr>
      <w:rPr>
        <w:rFonts w:ascii="Courier New" w:hAnsi="Courier New" w:cs="Courier New" w:hint="default"/>
      </w:rPr>
    </w:lvl>
    <w:lvl w:ilvl="8" w:tplc="8F4E4532">
      <w:start w:val="1"/>
      <w:numFmt w:val="bullet"/>
      <w:lvlText w:val=""/>
      <w:lvlJc w:val="left"/>
      <w:pPr>
        <w:ind w:left="6480" w:hanging="360"/>
      </w:pPr>
      <w:rPr>
        <w:rFonts w:ascii="Wingdings" w:hAnsi="Wingdings" w:cs="Wingdings" w:hint="default"/>
      </w:rPr>
    </w:lvl>
  </w:abstractNum>
  <w:abstractNum w:abstractNumId="18" w15:restartNumberingAfterBreak="0">
    <w:nsid w:val="7DCB2B2B"/>
    <w:multiLevelType w:val="hybridMultilevel"/>
    <w:tmpl w:val="28F81A6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4"/>
  </w:num>
  <w:num w:numId="4">
    <w:abstractNumId w:val="15"/>
  </w:num>
  <w:num w:numId="5">
    <w:abstractNumId w:val="2"/>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lvl w:ilvl="0">
        <w:start w:val="65535"/>
        <w:numFmt w:val="bullet"/>
        <w:pStyle w:val="SlogNaslov210ptNeKrepkoNeLeeeObojestransko"/>
        <w:lvlText w:val="•"/>
        <w:legacy w:legacy="1" w:legacySpace="0" w:legacyIndent="274"/>
        <w:lvlJc w:val="left"/>
        <w:rPr>
          <w:rFonts w:ascii="Times New Roman" w:hAnsi="Times New Roman" w:hint="default"/>
        </w:rPr>
      </w:lvl>
    </w:lvlOverride>
  </w:num>
  <w:num w:numId="10">
    <w:abstractNumId w:val="0"/>
    <w:lvlOverride w:ilvl="0">
      <w:lvl w:ilvl="0">
        <w:start w:val="1"/>
        <w:numFmt w:val="bullet"/>
        <w:pStyle w:val="SlogNaslov210ptNeKrepkoNeLeeeObojestransko"/>
        <w:lvlText w:val=""/>
        <w:legacy w:legacy="1" w:legacySpace="0" w:legacyIndent="283"/>
        <w:lvlJc w:val="left"/>
        <w:pPr>
          <w:ind w:left="283" w:hanging="283"/>
        </w:pPr>
        <w:rPr>
          <w:rFonts w:ascii="Symbol" w:hAnsi="Symbol" w:hint="default"/>
        </w:rPr>
      </w:lvl>
    </w:lvlOverride>
  </w:num>
  <w:num w:numId="11">
    <w:abstractNumId w:val="3"/>
  </w:num>
  <w:num w:numId="12">
    <w:abstractNumId w:val="16"/>
  </w:num>
  <w:num w:numId="13">
    <w:abstractNumId w:val="18"/>
  </w:num>
  <w:num w:numId="14">
    <w:abstractNumId w:val="8"/>
  </w:num>
  <w:num w:numId="15">
    <w:abstractNumId w:val="6"/>
  </w:num>
  <w:num w:numId="16">
    <w:abstractNumId w:val="10"/>
  </w:num>
  <w:num w:numId="17">
    <w:abstractNumId w:val="4"/>
  </w:num>
  <w:num w:numId="18">
    <w:abstractNumId w:val="13"/>
  </w:num>
  <w:num w:numId="19">
    <w:abstractNumId w:val="7"/>
  </w:num>
  <w:num w:numId="20">
    <w:abstractNumId w:val="12"/>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7C41"/>
    <w:rsid w:val="00014D92"/>
    <w:rsid w:val="000156FC"/>
    <w:rsid w:val="00016DB3"/>
    <w:rsid w:val="00021212"/>
    <w:rsid w:val="00027F41"/>
    <w:rsid w:val="00037A49"/>
    <w:rsid w:val="00043DDE"/>
    <w:rsid w:val="00055A26"/>
    <w:rsid w:val="0006781C"/>
    <w:rsid w:val="000746C6"/>
    <w:rsid w:val="00076643"/>
    <w:rsid w:val="0007678F"/>
    <w:rsid w:val="00097F4A"/>
    <w:rsid w:val="000A1F28"/>
    <w:rsid w:val="000A6F36"/>
    <w:rsid w:val="000A7EE9"/>
    <w:rsid w:val="000B7E57"/>
    <w:rsid w:val="000C5527"/>
    <w:rsid w:val="000D6EF6"/>
    <w:rsid w:val="000E5B1B"/>
    <w:rsid w:val="000E73FE"/>
    <w:rsid w:val="000E76C6"/>
    <w:rsid w:val="000F0D4A"/>
    <w:rsid w:val="000F726A"/>
    <w:rsid w:val="000F7B0A"/>
    <w:rsid w:val="001071AC"/>
    <w:rsid w:val="00121DD8"/>
    <w:rsid w:val="0012520A"/>
    <w:rsid w:val="00127127"/>
    <w:rsid w:val="001323C6"/>
    <w:rsid w:val="00134892"/>
    <w:rsid w:val="00150F53"/>
    <w:rsid w:val="00153B0F"/>
    <w:rsid w:val="00154093"/>
    <w:rsid w:val="00173D00"/>
    <w:rsid w:val="00183EC5"/>
    <w:rsid w:val="001A31A4"/>
    <w:rsid w:val="001B2D0F"/>
    <w:rsid w:val="001C2A26"/>
    <w:rsid w:val="001E3D03"/>
    <w:rsid w:val="001F11D0"/>
    <w:rsid w:val="001F4CB8"/>
    <w:rsid w:val="001F7761"/>
    <w:rsid w:val="00204EDB"/>
    <w:rsid w:val="00220C37"/>
    <w:rsid w:val="00220FC7"/>
    <w:rsid w:val="00242DE0"/>
    <w:rsid w:val="0024537F"/>
    <w:rsid w:val="002634AA"/>
    <w:rsid w:val="00274C71"/>
    <w:rsid w:val="00284069"/>
    <w:rsid w:val="00293D65"/>
    <w:rsid w:val="002A7309"/>
    <w:rsid w:val="002D58B5"/>
    <w:rsid w:val="002E07BF"/>
    <w:rsid w:val="00305A88"/>
    <w:rsid w:val="00310724"/>
    <w:rsid w:val="003161F6"/>
    <w:rsid w:val="0031742A"/>
    <w:rsid w:val="00322956"/>
    <w:rsid w:val="0032654F"/>
    <w:rsid w:val="0033249E"/>
    <w:rsid w:val="00337E4D"/>
    <w:rsid w:val="00343395"/>
    <w:rsid w:val="00344D8D"/>
    <w:rsid w:val="003451DB"/>
    <w:rsid w:val="00345875"/>
    <w:rsid w:val="00356C65"/>
    <w:rsid w:val="00383544"/>
    <w:rsid w:val="003A1AA2"/>
    <w:rsid w:val="003A28D7"/>
    <w:rsid w:val="003A76D6"/>
    <w:rsid w:val="003C0D0F"/>
    <w:rsid w:val="003C2098"/>
    <w:rsid w:val="003C52EA"/>
    <w:rsid w:val="003E5B51"/>
    <w:rsid w:val="00402206"/>
    <w:rsid w:val="0040237D"/>
    <w:rsid w:val="00404CE6"/>
    <w:rsid w:val="004154EE"/>
    <w:rsid w:val="004169E1"/>
    <w:rsid w:val="00417F55"/>
    <w:rsid w:val="00436DDF"/>
    <w:rsid w:val="004702FB"/>
    <w:rsid w:val="00471503"/>
    <w:rsid w:val="0049358C"/>
    <w:rsid w:val="004937B0"/>
    <w:rsid w:val="0049479E"/>
    <w:rsid w:val="004D101A"/>
    <w:rsid w:val="004D2F9F"/>
    <w:rsid w:val="004E6505"/>
    <w:rsid w:val="004F2927"/>
    <w:rsid w:val="0051146A"/>
    <w:rsid w:val="00511902"/>
    <w:rsid w:val="00517DA2"/>
    <w:rsid w:val="0052142A"/>
    <w:rsid w:val="0052420F"/>
    <w:rsid w:val="0053510E"/>
    <w:rsid w:val="005423BF"/>
    <w:rsid w:val="00550BE3"/>
    <w:rsid w:val="00551C43"/>
    <w:rsid w:val="00562DE7"/>
    <w:rsid w:val="00572FE1"/>
    <w:rsid w:val="0058216C"/>
    <w:rsid w:val="00582E4C"/>
    <w:rsid w:val="005854CB"/>
    <w:rsid w:val="005A6A77"/>
    <w:rsid w:val="005B6195"/>
    <w:rsid w:val="005C1904"/>
    <w:rsid w:val="005D629E"/>
    <w:rsid w:val="005E44AE"/>
    <w:rsid w:val="005F2BB2"/>
    <w:rsid w:val="00601528"/>
    <w:rsid w:val="0060647D"/>
    <w:rsid w:val="0062112A"/>
    <w:rsid w:val="006224E7"/>
    <w:rsid w:val="006347C3"/>
    <w:rsid w:val="00635CA0"/>
    <w:rsid w:val="006378E4"/>
    <w:rsid w:val="00642CEC"/>
    <w:rsid w:val="00645FA4"/>
    <w:rsid w:val="00646A9C"/>
    <w:rsid w:val="00653012"/>
    <w:rsid w:val="00654FCB"/>
    <w:rsid w:val="0066495B"/>
    <w:rsid w:val="006851DE"/>
    <w:rsid w:val="006975C6"/>
    <w:rsid w:val="006A2A69"/>
    <w:rsid w:val="006A5918"/>
    <w:rsid w:val="006A6BD7"/>
    <w:rsid w:val="006B164E"/>
    <w:rsid w:val="006B2936"/>
    <w:rsid w:val="006C2740"/>
    <w:rsid w:val="006D7BB0"/>
    <w:rsid w:val="006E0B83"/>
    <w:rsid w:val="006F1DA5"/>
    <w:rsid w:val="006F4C34"/>
    <w:rsid w:val="007017A7"/>
    <w:rsid w:val="007068E7"/>
    <w:rsid w:val="00706BDD"/>
    <w:rsid w:val="007109D5"/>
    <w:rsid w:val="00717838"/>
    <w:rsid w:val="007644F7"/>
    <w:rsid w:val="00785F39"/>
    <w:rsid w:val="007C2CE4"/>
    <w:rsid w:val="007C3EA0"/>
    <w:rsid w:val="007C5F22"/>
    <w:rsid w:val="007D1201"/>
    <w:rsid w:val="007D6FB3"/>
    <w:rsid w:val="007E0E83"/>
    <w:rsid w:val="007E6B6E"/>
    <w:rsid w:val="007F4B23"/>
    <w:rsid w:val="0081029A"/>
    <w:rsid w:val="00814D34"/>
    <w:rsid w:val="008278F5"/>
    <w:rsid w:val="008409EE"/>
    <w:rsid w:val="0084141A"/>
    <w:rsid w:val="00852B86"/>
    <w:rsid w:val="00854D94"/>
    <w:rsid w:val="008729BE"/>
    <w:rsid w:val="008A12D4"/>
    <w:rsid w:val="008B72CE"/>
    <w:rsid w:val="008C2180"/>
    <w:rsid w:val="008D7C54"/>
    <w:rsid w:val="008E19DE"/>
    <w:rsid w:val="008F083E"/>
    <w:rsid w:val="009043C9"/>
    <w:rsid w:val="00915E52"/>
    <w:rsid w:val="00930868"/>
    <w:rsid w:val="00940BF3"/>
    <w:rsid w:val="00941EAE"/>
    <w:rsid w:val="00943469"/>
    <w:rsid w:val="00951866"/>
    <w:rsid w:val="009549FD"/>
    <w:rsid w:val="00955274"/>
    <w:rsid w:val="00960022"/>
    <w:rsid w:val="00967924"/>
    <w:rsid w:val="0099795C"/>
    <w:rsid w:val="009A2136"/>
    <w:rsid w:val="009B0344"/>
    <w:rsid w:val="009B6FA3"/>
    <w:rsid w:val="009F1F9E"/>
    <w:rsid w:val="009F579A"/>
    <w:rsid w:val="00A014F6"/>
    <w:rsid w:val="00A307D7"/>
    <w:rsid w:val="00A33F4A"/>
    <w:rsid w:val="00A373D8"/>
    <w:rsid w:val="00A419E2"/>
    <w:rsid w:val="00A52148"/>
    <w:rsid w:val="00A52459"/>
    <w:rsid w:val="00A57A49"/>
    <w:rsid w:val="00A75EEC"/>
    <w:rsid w:val="00A91322"/>
    <w:rsid w:val="00AA0E9D"/>
    <w:rsid w:val="00AA6946"/>
    <w:rsid w:val="00AA7F7B"/>
    <w:rsid w:val="00AC1967"/>
    <w:rsid w:val="00AC5CF1"/>
    <w:rsid w:val="00AF7FB0"/>
    <w:rsid w:val="00B01B10"/>
    <w:rsid w:val="00B02F27"/>
    <w:rsid w:val="00B05760"/>
    <w:rsid w:val="00B05771"/>
    <w:rsid w:val="00B11FD9"/>
    <w:rsid w:val="00B14B09"/>
    <w:rsid w:val="00B169F3"/>
    <w:rsid w:val="00B172A8"/>
    <w:rsid w:val="00B32528"/>
    <w:rsid w:val="00B36CD0"/>
    <w:rsid w:val="00B4475D"/>
    <w:rsid w:val="00B54CD9"/>
    <w:rsid w:val="00B6413F"/>
    <w:rsid w:val="00B650A8"/>
    <w:rsid w:val="00B757D1"/>
    <w:rsid w:val="00B858A9"/>
    <w:rsid w:val="00B93434"/>
    <w:rsid w:val="00BA7E41"/>
    <w:rsid w:val="00BB1880"/>
    <w:rsid w:val="00BB3484"/>
    <w:rsid w:val="00BC2D61"/>
    <w:rsid w:val="00C02EF0"/>
    <w:rsid w:val="00C113D7"/>
    <w:rsid w:val="00C125C6"/>
    <w:rsid w:val="00C17635"/>
    <w:rsid w:val="00C21566"/>
    <w:rsid w:val="00C223E7"/>
    <w:rsid w:val="00C24613"/>
    <w:rsid w:val="00C315C9"/>
    <w:rsid w:val="00C32891"/>
    <w:rsid w:val="00C4793C"/>
    <w:rsid w:val="00C61A18"/>
    <w:rsid w:val="00C728D6"/>
    <w:rsid w:val="00C7490C"/>
    <w:rsid w:val="00C76842"/>
    <w:rsid w:val="00C826DA"/>
    <w:rsid w:val="00C83550"/>
    <w:rsid w:val="00C91A4A"/>
    <w:rsid w:val="00C96E89"/>
    <w:rsid w:val="00CB4A95"/>
    <w:rsid w:val="00CC6638"/>
    <w:rsid w:val="00CD0915"/>
    <w:rsid w:val="00CD218D"/>
    <w:rsid w:val="00CD6E25"/>
    <w:rsid w:val="00CE3204"/>
    <w:rsid w:val="00CE4FA9"/>
    <w:rsid w:val="00CF38DC"/>
    <w:rsid w:val="00D1095E"/>
    <w:rsid w:val="00D13F68"/>
    <w:rsid w:val="00D3178C"/>
    <w:rsid w:val="00D364E3"/>
    <w:rsid w:val="00D379CF"/>
    <w:rsid w:val="00D443D7"/>
    <w:rsid w:val="00D45D61"/>
    <w:rsid w:val="00D57144"/>
    <w:rsid w:val="00D60A0B"/>
    <w:rsid w:val="00D7180C"/>
    <w:rsid w:val="00D7467F"/>
    <w:rsid w:val="00D77406"/>
    <w:rsid w:val="00D82CC3"/>
    <w:rsid w:val="00D931BF"/>
    <w:rsid w:val="00DA2F7C"/>
    <w:rsid w:val="00DC46B1"/>
    <w:rsid w:val="00DD2FA1"/>
    <w:rsid w:val="00DD3D1C"/>
    <w:rsid w:val="00DE5049"/>
    <w:rsid w:val="00E0113E"/>
    <w:rsid w:val="00E11641"/>
    <w:rsid w:val="00E12B15"/>
    <w:rsid w:val="00E317FB"/>
    <w:rsid w:val="00E33538"/>
    <w:rsid w:val="00E36C66"/>
    <w:rsid w:val="00E51B40"/>
    <w:rsid w:val="00E55B9D"/>
    <w:rsid w:val="00E852F5"/>
    <w:rsid w:val="00EA4035"/>
    <w:rsid w:val="00ED22E0"/>
    <w:rsid w:val="00ED41BC"/>
    <w:rsid w:val="00ED64D8"/>
    <w:rsid w:val="00EF3AE5"/>
    <w:rsid w:val="00F0617C"/>
    <w:rsid w:val="00F2022E"/>
    <w:rsid w:val="00F55723"/>
    <w:rsid w:val="00F60D74"/>
    <w:rsid w:val="00F851F3"/>
    <w:rsid w:val="00F96A6B"/>
    <w:rsid w:val="00FB3258"/>
    <w:rsid w:val="00FC2646"/>
    <w:rsid w:val="00FC6110"/>
    <w:rsid w:val="00FD2770"/>
    <w:rsid w:val="00FE0D0C"/>
    <w:rsid w:val="00FE1BE0"/>
    <w:rsid w:val="00FE34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B1C6C"/>
  <w15:docId w15:val="{537AA27C-21C7-4C40-AF5F-6212F1A9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413F"/>
  </w:style>
  <w:style w:type="paragraph" w:styleId="Naslov1">
    <w:name w:val="heading 1"/>
    <w:basedOn w:val="Navaden"/>
    <w:next w:val="Navaden"/>
    <w:link w:val="Naslov1Znak"/>
    <w:uiPriority w:val="9"/>
    <w:qFormat/>
    <w:rsid w:val="00B6413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B641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
    <w:semiHidden/>
    <w:unhideWhenUsed/>
    <w:qFormat/>
    <w:rsid w:val="00B6413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avaden"/>
    <w:next w:val="Navaden"/>
    <w:link w:val="Naslov4Znak"/>
    <w:uiPriority w:val="9"/>
    <w:semiHidden/>
    <w:unhideWhenUsed/>
    <w:qFormat/>
    <w:rsid w:val="00B6413F"/>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
    <w:semiHidden/>
    <w:unhideWhenUsed/>
    <w:qFormat/>
    <w:rsid w:val="00B6413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avaden"/>
    <w:next w:val="Navaden"/>
    <w:link w:val="Naslov6Znak"/>
    <w:uiPriority w:val="9"/>
    <w:semiHidden/>
    <w:unhideWhenUsed/>
    <w:qFormat/>
    <w:rsid w:val="00B6413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avaden"/>
    <w:next w:val="Navaden"/>
    <w:link w:val="Naslov7Znak"/>
    <w:uiPriority w:val="9"/>
    <w:semiHidden/>
    <w:unhideWhenUsed/>
    <w:qFormat/>
    <w:rsid w:val="00B6413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avaden"/>
    <w:next w:val="Navaden"/>
    <w:link w:val="Naslov8Znak"/>
    <w:uiPriority w:val="9"/>
    <w:semiHidden/>
    <w:unhideWhenUsed/>
    <w:qFormat/>
    <w:rsid w:val="00B6413F"/>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avaden"/>
    <w:next w:val="Navaden"/>
    <w:link w:val="Naslov9Znak"/>
    <w:uiPriority w:val="9"/>
    <w:semiHidden/>
    <w:unhideWhenUsed/>
    <w:qFormat/>
    <w:rsid w:val="00B6413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B6413F"/>
    <w:pPr>
      <w:spacing w:after="0" w:line="240" w:lineRule="auto"/>
    </w:pPr>
  </w:style>
  <w:style w:type="paragraph" w:customStyle="1" w:styleId="Paragraf">
    <w:name w:val="Paragraf"/>
    <w:basedOn w:val="Navaden"/>
    <w:link w:val="ParagrafChar"/>
    <w:rsid w:val="006975C6"/>
    <w:pPr>
      <w:spacing w:before="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body txt,Glava1"/>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rsid w:val="00DF064E"/>
    <w:pPr>
      <w:ind w:left="720"/>
      <w:contextualSpacing/>
    </w:pPr>
  </w:style>
  <w:style w:type="paragraph" w:customStyle="1" w:styleId="TitlePHPDOCX">
    <w:name w:val="Title PHPDOCX"/>
    <w:basedOn w:val="Navaden"/>
    <w:next w:val="Navaden"/>
    <w:link w:val="TitleCarPHPDOCX"/>
    <w:uiPriority w:val="10"/>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B6413F"/>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B6413F"/>
    <w:rPr>
      <w:rFonts w:asciiTheme="majorHAnsi" w:eastAsiaTheme="majorEastAsia" w:hAnsiTheme="majorHAnsi" w:cstheme="majorBidi"/>
      <w:color w:val="404040" w:themeColor="text1" w:themeTint="BF"/>
      <w:sz w:val="28"/>
      <w:szCs w:val="28"/>
    </w:r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body txt Znak,Glava1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character" w:styleId="Pripombasklic">
    <w:name w:val="annotation reference"/>
    <w:basedOn w:val="Privzetapisavaodstavka"/>
    <w:semiHidden/>
    <w:unhideWhenUsed/>
    <w:rsid w:val="009B6FA3"/>
    <w:rPr>
      <w:sz w:val="16"/>
      <w:szCs w:val="16"/>
    </w:rPr>
  </w:style>
  <w:style w:type="paragraph" w:styleId="Pripombabesedilo">
    <w:name w:val="annotation text"/>
    <w:basedOn w:val="Navaden"/>
    <w:link w:val="PripombabesediloZnak"/>
    <w:unhideWhenUsed/>
    <w:rsid w:val="009B6FA3"/>
    <w:pPr>
      <w:spacing w:line="240" w:lineRule="auto"/>
    </w:pPr>
  </w:style>
  <w:style w:type="character" w:customStyle="1" w:styleId="PripombabesediloZnak">
    <w:name w:val="Pripomba – besedilo Znak"/>
    <w:basedOn w:val="Privzetapisavaodstavka"/>
    <w:link w:val="Pripombabesedilo"/>
    <w:rsid w:val="009B6FA3"/>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9B6FA3"/>
    <w:rPr>
      <w:b/>
      <w:bCs/>
    </w:rPr>
  </w:style>
  <w:style w:type="character" w:customStyle="1" w:styleId="ZadevapripombeZnak">
    <w:name w:val="Zadeva pripombe Znak"/>
    <w:basedOn w:val="PripombabesediloZnak"/>
    <w:link w:val="Zadevapripombe"/>
    <w:uiPriority w:val="99"/>
    <w:semiHidden/>
    <w:rsid w:val="009B6FA3"/>
    <w:rPr>
      <w:rFonts w:ascii="Helvetica" w:hAnsi="Helvetica"/>
      <w:b/>
      <w:bCs/>
      <w:sz w:val="20"/>
      <w:szCs w:val="20"/>
    </w:rPr>
  </w:style>
  <w:style w:type="character" w:styleId="Hiperpovezava">
    <w:name w:val="Hyperlink"/>
    <w:uiPriority w:val="99"/>
    <w:rsid w:val="00BB3484"/>
    <w:rPr>
      <w:color w:val="0000FF"/>
      <w:u w:val="single"/>
    </w:rPr>
  </w:style>
  <w:style w:type="character" w:customStyle="1" w:styleId="Naslov3Znak">
    <w:name w:val="Naslov 3 Znak"/>
    <w:basedOn w:val="Privzetapisavaodstavka"/>
    <w:link w:val="Naslov3"/>
    <w:uiPriority w:val="9"/>
    <w:semiHidden/>
    <w:rsid w:val="00B6413F"/>
    <w:rPr>
      <w:rFonts w:asciiTheme="majorHAnsi" w:eastAsiaTheme="majorEastAsia" w:hAnsiTheme="majorHAnsi" w:cstheme="majorBidi"/>
      <w:color w:val="1F497D" w:themeColor="text2"/>
      <w:sz w:val="24"/>
      <w:szCs w:val="24"/>
    </w:rPr>
  </w:style>
  <w:style w:type="character" w:customStyle="1" w:styleId="Naslov4Znak">
    <w:name w:val="Naslov 4 Znak"/>
    <w:basedOn w:val="Privzetapisavaodstavka"/>
    <w:link w:val="Naslov4"/>
    <w:uiPriority w:val="9"/>
    <w:semiHidden/>
    <w:rsid w:val="00B6413F"/>
    <w:rPr>
      <w:rFonts w:asciiTheme="majorHAnsi" w:eastAsiaTheme="majorEastAsia" w:hAnsiTheme="majorHAnsi" w:cstheme="majorBidi"/>
      <w:sz w:val="22"/>
      <w:szCs w:val="22"/>
    </w:rPr>
  </w:style>
  <w:style w:type="character" w:customStyle="1" w:styleId="Naslov5Znak">
    <w:name w:val="Naslov 5 Znak"/>
    <w:basedOn w:val="Privzetapisavaodstavka"/>
    <w:link w:val="Naslov5"/>
    <w:uiPriority w:val="9"/>
    <w:semiHidden/>
    <w:rsid w:val="00B6413F"/>
    <w:rPr>
      <w:rFonts w:asciiTheme="majorHAnsi" w:eastAsiaTheme="majorEastAsia" w:hAnsiTheme="majorHAnsi" w:cstheme="majorBidi"/>
      <w:color w:val="1F497D" w:themeColor="text2"/>
      <w:sz w:val="22"/>
      <w:szCs w:val="22"/>
    </w:rPr>
  </w:style>
  <w:style w:type="character" w:customStyle="1" w:styleId="Naslov6Znak">
    <w:name w:val="Naslov 6 Znak"/>
    <w:basedOn w:val="Privzetapisavaodstavka"/>
    <w:link w:val="Naslov6"/>
    <w:uiPriority w:val="9"/>
    <w:semiHidden/>
    <w:rsid w:val="00B6413F"/>
    <w:rPr>
      <w:rFonts w:asciiTheme="majorHAnsi" w:eastAsiaTheme="majorEastAsia" w:hAnsiTheme="majorHAnsi" w:cstheme="majorBidi"/>
      <w:i/>
      <w:iCs/>
      <w:color w:val="1F497D" w:themeColor="text2"/>
      <w:sz w:val="21"/>
      <w:szCs w:val="21"/>
    </w:rPr>
  </w:style>
  <w:style w:type="character" w:customStyle="1" w:styleId="Naslov7Znak">
    <w:name w:val="Naslov 7 Znak"/>
    <w:basedOn w:val="Privzetapisavaodstavka"/>
    <w:link w:val="Naslov7"/>
    <w:uiPriority w:val="9"/>
    <w:semiHidden/>
    <w:rsid w:val="00B6413F"/>
    <w:rPr>
      <w:rFonts w:asciiTheme="majorHAnsi" w:eastAsiaTheme="majorEastAsia" w:hAnsiTheme="majorHAnsi" w:cstheme="majorBidi"/>
      <w:i/>
      <w:iCs/>
      <w:color w:val="244061" w:themeColor="accent1" w:themeShade="80"/>
      <w:sz w:val="21"/>
      <w:szCs w:val="21"/>
    </w:rPr>
  </w:style>
  <w:style w:type="character" w:customStyle="1" w:styleId="Naslov8Znak">
    <w:name w:val="Naslov 8 Znak"/>
    <w:basedOn w:val="Privzetapisavaodstavka"/>
    <w:link w:val="Naslov8"/>
    <w:uiPriority w:val="9"/>
    <w:semiHidden/>
    <w:rsid w:val="00B6413F"/>
    <w:rPr>
      <w:rFonts w:asciiTheme="majorHAnsi" w:eastAsiaTheme="majorEastAsia" w:hAnsiTheme="majorHAnsi" w:cstheme="majorBidi"/>
      <w:b/>
      <w:bCs/>
      <w:color w:val="1F497D" w:themeColor="text2"/>
    </w:rPr>
  </w:style>
  <w:style w:type="character" w:customStyle="1" w:styleId="Naslov9Znak">
    <w:name w:val="Naslov 9 Znak"/>
    <w:basedOn w:val="Privzetapisavaodstavka"/>
    <w:link w:val="Naslov9"/>
    <w:uiPriority w:val="9"/>
    <w:semiHidden/>
    <w:rsid w:val="00B6413F"/>
    <w:rPr>
      <w:rFonts w:asciiTheme="majorHAnsi" w:eastAsiaTheme="majorEastAsia" w:hAnsiTheme="majorHAnsi" w:cstheme="majorBidi"/>
      <w:b/>
      <w:bCs/>
      <w:i/>
      <w:iCs/>
      <w:color w:val="1F497D" w:themeColor="text2"/>
    </w:rPr>
  </w:style>
  <w:style w:type="paragraph" w:styleId="Napis">
    <w:name w:val="caption"/>
    <w:basedOn w:val="Navaden"/>
    <w:next w:val="Navaden"/>
    <w:uiPriority w:val="35"/>
    <w:semiHidden/>
    <w:unhideWhenUsed/>
    <w:qFormat/>
    <w:rsid w:val="00B6413F"/>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B6413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Znak">
    <w:name w:val="Naslov Znak"/>
    <w:basedOn w:val="Privzetapisavaodstavka"/>
    <w:link w:val="Naslov"/>
    <w:uiPriority w:val="10"/>
    <w:rsid w:val="00B6413F"/>
    <w:rPr>
      <w:rFonts w:asciiTheme="majorHAnsi" w:eastAsiaTheme="majorEastAsia" w:hAnsiTheme="majorHAnsi" w:cstheme="majorBidi"/>
      <w:color w:val="4F81BD" w:themeColor="accent1"/>
      <w:spacing w:val="-10"/>
      <w:sz w:val="56"/>
      <w:szCs w:val="56"/>
    </w:rPr>
  </w:style>
  <w:style w:type="paragraph" w:styleId="Podnaslov">
    <w:name w:val="Subtitle"/>
    <w:basedOn w:val="Navaden"/>
    <w:next w:val="Navaden"/>
    <w:link w:val="PodnaslovZnak"/>
    <w:uiPriority w:val="11"/>
    <w:qFormat/>
    <w:rsid w:val="00B6413F"/>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B6413F"/>
    <w:rPr>
      <w:rFonts w:asciiTheme="majorHAnsi" w:eastAsiaTheme="majorEastAsia" w:hAnsiTheme="majorHAnsi" w:cstheme="majorBidi"/>
      <w:sz w:val="24"/>
      <w:szCs w:val="24"/>
    </w:rPr>
  </w:style>
  <w:style w:type="character" w:styleId="Krepko">
    <w:name w:val="Strong"/>
    <w:basedOn w:val="Privzetapisavaodstavka"/>
    <w:uiPriority w:val="22"/>
    <w:qFormat/>
    <w:rsid w:val="00B6413F"/>
    <w:rPr>
      <w:b/>
      <w:bCs/>
    </w:rPr>
  </w:style>
  <w:style w:type="character" w:styleId="Poudarek">
    <w:name w:val="Emphasis"/>
    <w:basedOn w:val="Privzetapisavaodstavka"/>
    <w:uiPriority w:val="20"/>
    <w:qFormat/>
    <w:rsid w:val="00B6413F"/>
    <w:rPr>
      <w:i/>
      <w:iCs/>
    </w:rPr>
  </w:style>
  <w:style w:type="paragraph" w:styleId="Citat">
    <w:name w:val="Quote"/>
    <w:basedOn w:val="Navaden"/>
    <w:next w:val="Navaden"/>
    <w:link w:val="CitatZnak"/>
    <w:uiPriority w:val="29"/>
    <w:qFormat/>
    <w:rsid w:val="00B6413F"/>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B6413F"/>
    <w:rPr>
      <w:i/>
      <w:iCs/>
      <w:color w:val="404040" w:themeColor="text1" w:themeTint="BF"/>
    </w:rPr>
  </w:style>
  <w:style w:type="paragraph" w:styleId="Intenzivencitat">
    <w:name w:val="Intense Quote"/>
    <w:basedOn w:val="Navaden"/>
    <w:next w:val="Navaden"/>
    <w:link w:val="IntenzivencitatZnak"/>
    <w:uiPriority w:val="30"/>
    <w:qFormat/>
    <w:rsid w:val="00B6413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zivencitatZnak">
    <w:name w:val="Intenziven citat Znak"/>
    <w:basedOn w:val="Privzetapisavaodstavka"/>
    <w:link w:val="Intenzivencitat"/>
    <w:uiPriority w:val="30"/>
    <w:rsid w:val="00B6413F"/>
    <w:rPr>
      <w:rFonts w:asciiTheme="majorHAnsi" w:eastAsiaTheme="majorEastAsia" w:hAnsiTheme="majorHAnsi" w:cstheme="majorBidi"/>
      <w:color w:val="4F81BD" w:themeColor="accent1"/>
      <w:sz w:val="28"/>
      <w:szCs w:val="28"/>
    </w:rPr>
  </w:style>
  <w:style w:type="character" w:styleId="Neenpoudarek">
    <w:name w:val="Subtle Emphasis"/>
    <w:basedOn w:val="Privzetapisavaodstavka"/>
    <w:uiPriority w:val="19"/>
    <w:qFormat/>
    <w:rsid w:val="00B6413F"/>
    <w:rPr>
      <w:i/>
      <w:iCs/>
      <w:color w:val="404040" w:themeColor="text1" w:themeTint="BF"/>
    </w:rPr>
  </w:style>
  <w:style w:type="character" w:styleId="Intenzivenpoudarek">
    <w:name w:val="Intense Emphasis"/>
    <w:basedOn w:val="Privzetapisavaodstavka"/>
    <w:uiPriority w:val="21"/>
    <w:qFormat/>
    <w:rsid w:val="00B6413F"/>
    <w:rPr>
      <w:b/>
      <w:bCs/>
      <w:i/>
      <w:iCs/>
    </w:rPr>
  </w:style>
  <w:style w:type="character" w:styleId="Neensklic">
    <w:name w:val="Subtle Reference"/>
    <w:basedOn w:val="Privzetapisavaodstavka"/>
    <w:uiPriority w:val="31"/>
    <w:qFormat/>
    <w:rsid w:val="00B6413F"/>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B6413F"/>
    <w:rPr>
      <w:b/>
      <w:bCs/>
      <w:smallCaps/>
      <w:spacing w:val="5"/>
      <w:u w:val="single"/>
    </w:rPr>
  </w:style>
  <w:style w:type="character" w:styleId="Naslovknjige">
    <w:name w:val="Book Title"/>
    <w:basedOn w:val="Privzetapisavaodstavka"/>
    <w:uiPriority w:val="33"/>
    <w:qFormat/>
    <w:rsid w:val="00B6413F"/>
    <w:rPr>
      <w:b/>
      <w:bCs/>
      <w:smallCaps/>
    </w:rPr>
  </w:style>
  <w:style w:type="paragraph" w:styleId="NaslovTOC">
    <w:name w:val="TOC Heading"/>
    <w:basedOn w:val="Naslov1"/>
    <w:next w:val="Navaden"/>
    <w:uiPriority w:val="39"/>
    <w:semiHidden/>
    <w:unhideWhenUsed/>
    <w:qFormat/>
    <w:rsid w:val="00B6413F"/>
    <w:pPr>
      <w:outlineLvl w:val="9"/>
    </w:pPr>
  </w:style>
  <w:style w:type="table" w:customStyle="1" w:styleId="TableGrid">
    <w:name w:val="TableGrid"/>
    <w:rsid w:val="00007C41"/>
    <w:pPr>
      <w:spacing w:after="0" w:line="240" w:lineRule="auto"/>
    </w:pPr>
    <w:rPr>
      <w:sz w:val="22"/>
      <w:szCs w:val="22"/>
      <w:lang w:eastAsia="sl-SI"/>
    </w:rPr>
    <w:tblPr>
      <w:tblCellMar>
        <w:top w:w="0" w:type="dxa"/>
        <w:left w:w="0" w:type="dxa"/>
        <w:bottom w:w="0" w:type="dxa"/>
        <w:right w:w="0" w:type="dxa"/>
      </w:tblCellMar>
    </w:tblPr>
  </w:style>
  <w:style w:type="table" w:customStyle="1" w:styleId="Tabelatemnamrea5poudarek11">
    <w:name w:val="Tabela – temna mreža 5 (poudarek 1)1"/>
    <w:basedOn w:val="Navadnatabela"/>
    <w:uiPriority w:val="50"/>
    <w:rsid w:val="00007C41"/>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OdstavekseznamaZnak">
    <w:name w:val="Odstavek seznama Znak"/>
    <w:basedOn w:val="Privzetapisavaodstavka"/>
    <w:link w:val="Odstavekseznama"/>
    <w:uiPriority w:val="34"/>
    <w:locked/>
    <w:rsid w:val="00642CEC"/>
  </w:style>
  <w:style w:type="paragraph" w:styleId="Telobesedila3">
    <w:name w:val="Body Text 3"/>
    <w:basedOn w:val="Navaden"/>
    <w:link w:val="Telobesedila3Znak"/>
    <w:rsid w:val="00642CEC"/>
    <w:pPr>
      <w:spacing w:after="0" w:line="240" w:lineRule="auto"/>
      <w:jc w:val="both"/>
    </w:pPr>
    <w:rPr>
      <w:rFonts w:ascii="Times New Roman" w:eastAsia="Times New Roman" w:hAnsi="Times New Roman" w:cs="Times New Roman"/>
      <w:sz w:val="24"/>
      <w:lang w:eastAsia="sl-SI"/>
    </w:rPr>
  </w:style>
  <w:style w:type="character" w:customStyle="1" w:styleId="Telobesedila3Znak">
    <w:name w:val="Telo besedila 3 Znak"/>
    <w:basedOn w:val="Privzetapisavaodstavka"/>
    <w:link w:val="Telobesedila3"/>
    <w:rsid w:val="00642CEC"/>
    <w:rPr>
      <w:rFonts w:ascii="Times New Roman" w:eastAsia="Times New Roman" w:hAnsi="Times New Roman" w:cs="Times New Roman"/>
      <w:sz w:val="24"/>
      <w:lang w:eastAsia="sl-SI"/>
    </w:rPr>
  </w:style>
  <w:style w:type="paragraph" w:styleId="Telobesedila2">
    <w:name w:val="Body Text 2"/>
    <w:basedOn w:val="Navaden"/>
    <w:link w:val="Telobesedila2Znak"/>
    <w:rsid w:val="00642CEC"/>
    <w:pPr>
      <w:spacing w:after="0" w:line="240" w:lineRule="auto"/>
    </w:pPr>
    <w:rPr>
      <w:rFonts w:ascii="Times New Roman" w:eastAsia="Times New Roman" w:hAnsi="Times New Roman" w:cs="Times New Roman"/>
      <w:sz w:val="24"/>
      <w:lang w:val="x-none" w:eastAsia="x-none"/>
    </w:rPr>
  </w:style>
  <w:style w:type="character" w:customStyle="1" w:styleId="Telobesedila2Znak">
    <w:name w:val="Telo besedila 2 Znak"/>
    <w:basedOn w:val="Privzetapisavaodstavka"/>
    <w:link w:val="Telobesedila2"/>
    <w:rsid w:val="00642CEC"/>
    <w:rPr>
      <w:rFonts w:ascii="Times New Roman" w:eastAsia="Times New Roman" w:hAnsi="Times New Roman" w:cs="Times New Roman"/>
      <w:sz w:val="24"/>
      <w:lang w:val="x-none" w:eastAsia="x-none"/>
    </w:rPr>
  </w:style>
  <w:style w:type="paragraph" w:customStyle="1" w:styleId="SlogNaslov210ptNeKrepkoNeLeeeObojestransko">
    <w:name w:val="Slog Naslov 2 + 10 pt Ne Krepko Ne Ležeče Obojestransko"/>
    <w:basedOn w:val="Naslov2"/>
    <w:rsid w:val="00642CEC"/>
    <w:pPr>
      <w:keepNext w:val="0"/>
      <w:keepLines w:val="0"/>
      <w:widowControl w:val="0"/>
      <w:numPr>
        <w:numId w:val="9"/>
      </w:numPr>
      <w:autoSpaceDE w:val="0"/>
      <w:autoSpaceDN w:val="0"/>
      <w:adjustRightInd w:val="0"/>
      <w:spacing w:before="240" w:after="60"/>
      <w:ind w:left="578" w:hanging="578"/>
      <w:jc w:val="both"/>
    </w:pPr>
    <w:rPr>
      <w:rFonts w:ascii="Times New Roman" w:eastAsia="Times New Roman" w:hAnsi="Times New Roman" w:cs="Times New Roman"/>
      <w:color w:val="auto"/>
      <w:sz w:val="20"/>
      <w:szCs w:val="20"/>
      <w:lang w:val="x-none" w:eastAsia="x-none"/>
    </w:rPr>
  </w:style>
  <w:style w:type="paragraph" w:customStyle="1" w:styleId="Default">
    <w:name w:val="Default"/>
    <w:rsid w:val="00344D8D"/>
    <w:pPr>
      <w:autoSpaceDE w:val="0"/>
      <w:autoSpaceDN w:val="0"/>
      <w:adjustRightInd w:val="0"/>
      <w:spacing w:after="0" w:line="240" w:lineRule="auto"/>
    </w:pPr>
    <w:rPr>
      <w:rFonts w:ascii="Trebuchet MS" w:hAnsi="Trebuchet MS" w:cs="Trebuchet MS"/>
      <w:color w:val="000000"/>
      <w:sz w:val="24"/>
      <w:szCs w:val="24"/>
      <w:lang w:eastAsia="ja-JP"/>
    </w:rPr>
  </w:style>
  <w:style w:type="paragraph" w:styleId="Navadensplet">
    <w:name w:val="Normal (Web)"/>
    <w:basedOn w:val="Navaden"/>
    <w:uiPriority w:val="99"/>
    <w:unhideWhenUsed/>
    <w:rsid w:val="00A307D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016DB3"/>
    <w:pPr>
      <w:spacing w:after="0" w:line="240" w:lineRule="auto"/>
    </w:pPr>
    <w:rPr>
      <w:rFonts w:ascii="Consolas" w:eastAsia="Calibri" w:hAnsi="Consolas" w:cs="Consolas"/>
      <w:sz w:val="21"/>
      <w:szCs w:val="21"/>
      <w:lang w:eastAsia="sl-SI"/>
    </w:rPr>
  </w:style>
  <w:style w:type="character" w:customStyle="1" w:styleId="GolobesediloZnak">
    <w:name w:val="Golo besedilo Znak"/>
    <w:basedOn w:val="Privzetapisavaodstavka"/>
    <w:link w:val="Golobesedilo"/>
    <w:uiPriority w:val="99"/>
    <w:rsid w:val="00016DB3"/>
    <w:rPr>
      <w:rFonts w:ascii="Consolas" w:eastAsia="Calibri" w:hAnsi="Consolas" w:cs="Consolas"/>
      <w:sz w:val="21"/>
      <w:szCs w:val="21"/>
      <w:lang w:eastAsia="sl-SI"/>
    </w:rPr>
  </w:style>
  <w:style w:type="paragraph" w:customStyle="1" w:styleId="tevilnatoka">
    <w:name w:val="tevilnatoka"/>
    <w:basedOn w:val="Navaden"/>
    <w:rsid w:val="00D1095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220FC7"/>
    <w:rPr>
      <w:color w:val="808080"/>
      <w:shd w:val="clear" w:color="auto" w:fill="E6E6E6"/>
    </w:rPr>
  </w:style>
  <w:style w:type="paragraph" w:styleId="Revizija">
    <w:name w:val="Revision"/>
    <w:hidden/>
    <w:uiPriority w:val="99"/>
    <w:semiHidden/>
    <w:rsid w:val="00220FC7"/>
    <w:pPr>
      <w:spacing w:after="0" w:line="240" w:lineRule="auto"/>
    </w:pPr>
  </w:style>
  <w:style w:type="character" w:styleId="Besedilooznabemesta">
    <w:name w:val="Placeholder Text"/>
    <w:uiPriority w:val="99"/>
    <w:semiHidden/>
    <w:rsid w:val="00DD3D1C"/>
    <w:rPr>
      <w:color w:val="808080"/>
    </w:rPr>
  </w:style>
  <w:style w:type="paragraph" w:customStyle="1" w:styleId="Standard">
    <w:name w:val="Standard"/>
    <w:rsid w:val="00DD3D1C"/>
    <w:pPr>
      <w:suppressAutoHyphens/>
      <w:autoSpaceDN w:val="0"/>
      <w:spacing w:after="0" w:line="276" w:lineRule="auto"/>
      <w:ind w:right="6"/>
      <w:jc w:val="both"/>
      <w:textAlignment w:val="baseline"/>
    </w:pPr>
    <w:rPr>
      <w:rFonts w:ascii="Calibri" w:eastAsia="Calibri" w:hAnsi="Calibri" w:cs="Calibri"/>
      <w:kern w:val="3"/>
      <w:sz w:val="22"/>
      <w:szCs w:val="22"/>
      <w:lang w:eastAsia="zh-CN"/>
    </w:rPr>
  </w:style>
  <w:style w:type="character" w:styleId="SledenaHiperpovezava">
    <w:name w:val="FollowedHyperlink"/>
    <w:basedOn w:val="Privzetapisavaodstavka"/>
    <w:uiPriority w:val="99"/>
    <w:semiHidden/>
    <w:unhideWhenUsed/>
    <w:rsid w:val="00C82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4933">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630936118">
      <w:bodyDiv w:val="1"/>
      <w:marLeft w:val="0"/>
      <w:marRight w:val="0"/>
      <w:marTop w:val="0"/>
      <w:marBottom w:val="0"/>
      <w:divBdr>
        <w:top w:val="none" w:sz="0" w:space="0" w:color="auto"/>
        <w:left w:val="none" w:sz="0" w:space="0" w:color="auto"/>
        <w:bottom w:val="none" w:sz="0" w:space="0" w:color="auto"/>
        <w:right w:val="none" w:sz="0" w:space="0" w:color="auto"/>
      </w:divBdr>
    </w:div>
    <w:div w:id="774863725">
      <w:bodyDiv w:val="1"/>
      <w:marLeft w:val="0"/>
      <w:marRight w:val="0"/>
      <w:marTop w:val="0"/>
      <w:marBottom w:val="0"/>
      <w:divBdr>
        <w:top w:val="none" w:sz="0" w:space="0" w:color="auto"/>
        <w:left w:val="none" w:sz="0" w:space="0" w:color="auto"/>
        <w:bottom w:val="none" w:sz="0" w:space="0" w:color="auto"/>
        <w:right w:val="none" w:sz="0" w:space="0" w:color="auto"/>
      </w:divBdr>
    </w:div>
    <w:div w:id="1407528370">
      <w:bodyDiv w:val="1"/>
      <w:marLeft w:val="0"/>
      <w:marRight w:val="0"/>
      <w:marTop w:val="0"/>
      <w:marBottom w:val="0"/>
      <w:divBdr>
        <w:top w:val="none" w:sz="0" w:space="0" w:color="auto"/>
        <w:left w:val="none" w:sz="0" w:space="0" w:color="auto"/>
        <w:bottom w:val="none" w:sz="0" w:space="0" w:color="auto"/>
        <w:right w:val="none" w:sz="0" w:space="0" w:color="auto"/>
      </w:divBdr>
    </w:div>
    <w:div w:id="19913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E27A-697F-4E20-BA76-BB04F00C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7530</Words>
  <Characters>42923</Characters>
  <Application>Microsoft Office Word</Application>
  <DocSecurity>0</DocSecurity>
  <Lines>357</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2017-07-31T18:31:00Z</cp:lastPrinted>
  <dcterms:created xsi:type="dcterms:W3CDTF">2019-06-05T07:47:00Z</dcterms:created>
  <dcterms:modified xsi:type="dcterms:W3CDTF">2019-06-05T08:49:00Z</dcterms:modified>
</cp:coreProperties>
</file>